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416"/>
        <w:gridCol w:w="2470"/>
        <w:gridCol w:w="510"/>
        <w:gridCol w:w="606"/>
        <w:gridCol w:w="525"/>
        <w:gridCol w:w="563"/>
        <w:gridCol w:w="509"/>
        <w:gridCol w:w="577"/>
        <w:gridCol w:w="495"/>
        <w:gridCol w:w="61"/>
        <w:gridCol w:w="530"/>
        <w:gridCol w:w="525"/>
        <w:gridCol w:w="30"/>
        <w:gridCol w:w="531"/>
        <w:gridCol w:w="510"/>
        <w:gridCol w:w="28"/>
        <w:gridCol w:w="548"/>
        <w:gridCol w:w="540"/>
        <w:gridCol w:w="45"/>
        <w:gridCol w:w="501"/>
        <w:gridCol w:w="540"/>
        <w:gridCol w:w="15"/>
        <w:gridCol w:w="531"/>
        <w:gridCol w:w="564"/>
        <w:gridCol w:w="21"/>
        <w:gridCol w:w="519"/>
      </w:tblGrid>
      <w:tr w:rsidR="00F30634" w:rsidRPr="005908AB" w:rsidTr="00E40966">
        <w:tc>
          <w:tcPr>
            <w:tcW w:w="416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470" w:type="dxa"/>
          </w:tcPr>
          <w:p w:rsidR="00F30634" w:rsidRPr="00EB5B72" w:rsidRDefault="00F30634" w:rsidP="00C25029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24"/>
              </w:rPr>
            </w:pPr>
          </w:p>
          <w:p w:rsidR="00EB5B72" w:rsidRDefault="00EB5B72" w:rsidP="00C25029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24"/>
              </w:rPr>
            </w:pPr>
          </w:p>
          <w:p w:rsidR="00C25029" w:rsidRPr="00EB5B72" w:rsidRDefault="00C25029" w:rsidP="00C25029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noProof/>
                <w:sz w:val="18"/>
                <w:szCs w:val="24"/>
              </w:rPr>
              <w:t>1986</w:t>
            </w:r>
          </w:p>
        </w:tc>
        <w:tc>
          <w:tcPr>
            <w:tcW w:w="111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66750"/>
                  <wp:effectExtent l="19050" t="0" r="0" b="0"/>
                  <wp:docPr id="172" name="Picture 0" descr="Rehnqu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hnquis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4825" cy="666750"/>
                  <wp:effectExtent l="19050" t="0" r="9525" b="0"/>
                  <wp:docPr id="173" name="Picture 1" descr="Brenn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nnan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4825" cy="666750"/>
                  <wp:effectExtent l="19050" t="0" r="9525" b="0"/>
                  <wp:docPr id="174" name="Picture 2" descr="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it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95300" cy="666750"/>
                  <wp:effectExtent l="19050" t="0" r="0" b="0"/>
                  <wp:docPr id="175" name="Picture 30" descr="Marsh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shall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176" name="Picture 31" descr="Blackm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ackmun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666750"/>
                  <wp:effectExtent l="19050" t="0" r="0" b="0"/>
                  <wp:docPr id="177" name="Picture 32" descr="Powe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well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178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179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180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3495" w:rsidRPr="005908AB" w:rsidTr="00E40966">
        <w:tc>
          <w:tcPr>
            <w:tcW w:w="416" w:type="dxa"/>
            <w:vMerge w:val="restart"/>
          </w:tcPr>
          <w:p w:rsidR="00173495" w:rsidRPr="00F30634" w:rsidRDefault="0017349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173495" w:rsidRPr="005908AB" w:rsidRDefault="00173495" w:rsidP="001734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Rehnquist</w:t>
            </w:r>
          </w:p>
        </w:tc>
        <w:tc>
          <w:tcPr>
            <w:tcW w:w="1088" w:type="dxa"/>
            <w:gridSpan w:val="2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Brennan</w:t>
            </w:r>
          </w:p>
        </w:tc>
        <w:tc>
          <w:tcPr>
            <w:tcW w:w="1086" w:type="dxa"/>
            <w:gridSpan w:val="2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Marshall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Blackmun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Powell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Stevens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5908AB">
              <w:rPr>
                <w:rFonts w:ascii="Times New Roman" w:hAnsi="Times New Roman" w:cs="Times New Roman"/>
                <w:sz w:val="18"/>
                <w:szCs w:val="20"/>
              </w:rPr>
              <w:t>O’Connor</w:t>
            </w:r>
          </w:p>
        </w:tc>
        <w:tc>
          <w:tcPr>
            <w:tcW w:w="1104" w:type="dxa"/>
            <w:gridSpan w:val="3"/>
          </w:tcPr>
          <w:p w:rsidR="00173495" w:rsidRPr="005908AB" w:rsidRDefault="00173495" w:rsidP="00CE3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8AB">
              <w:rPr>
                <w:rFonts w:ascii="Times New Roman" w:hAnsi="Times New Roman" w:cs="Times New Roman"/>
                <w:sz w:val="20"/>
                <w:szCs w:val="20"/>
              </w:rPr>
              <w:t>Scalia</w:t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Pr="00F30634" w:rsidRDefault="0017349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</w:tcPr>
          <w:p w:rsidR="00173495" w:rsidRPr="00CF1BCF" w:rsidRDefault="00173495" w:rsidP="00CF1BCF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Pr="00F30634" w:rsidRDefault="00173495" w:rsidP="006829C3">
            <w:pPr>
              <w:rPr>
                <w:rFonts w:ascii="Times New Roman" w:hAnsi="Times New Roman" w:cs="Times New Roman"/>
                <w:i/>
                <w:sz w:val="16"/>
                <w:szCs w:val="20"/>
              </w:rPr>
            </w:pPr>
          </w:p>
        </w:tc>
        <w:tc>
          <w:tcPr>
            <w:tcW w:w="2470" w:type="dxa"/>
          </w:tcPr>
          <w:p w:rsidR="00173495" w:rsidRPr="00272108" w:rsidRDefault="00173495" w:rsidP="009028D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 w:rsidR="009028D5"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  <w:r w:rsidR="00C21A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3/6</w:t>
            </w:r>
          </w:p>
        </w:tc>
        <w:tc>
          <w:tcPr>
            <w:tcW w:w="1088" w:type="dxa"/>
            <w:gridSpan w:val="2"/>
            <w:shd w:val="clear" w:color="auto" w:fill="auto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66.6%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4/6</w:t>
            </w:r>
          </w:p>
        </w:tc>
        <w:tc>
          <w:tcPr>
            <w:tcW w:w="1086" w:type="dxa"/>
            <w:gridSpan w:val="2"/>
            <w:shd w:val="clear" w:color="auto" w:fill="auto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3/6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66.6%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4/6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66.6%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4/6</w:t>
            </w:r>
          </w:p>
        </w:tc>
        <w:tc>
          <w:tcPr>
            <w:tcW w:w="1086" w:type="dxa"/>
            <w:gridSpan w:val="3"/>
            <w:shd w:val="pct25" w:color="auto" w:fill="auto"/>
          </w:tcPr>
          <w:p w:rsidR="00173495" w:rsidRDefault="00173495" w:rsidP="00C3728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C3728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60%</w:t>
            </w:r>
          </w:p>
          <w:p w:rsidR="00EE7640" w:rsidRPr="00C3728D" w:rsidRDefault="00EE7640" w:rsidP="00C3728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3/5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16.6%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  <w:p w:rsidR="00EE7640" w:rsidRPr="00F475B0" w:rsidRDefault="00EE7640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</w:t>
            </w:r>
          </w:p>
        </w:tc>
        <w:tc>
          <w:tcPr>
            <w:tcW w:w="1104" w:type="dxa"/>
            <w:gridSpan w:val="3"/>
          </w:tcPr>
          <w:p w:rsidR="00173495" w:rsidRDefault="00173495" w:rsidP="0027210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33.3%</w:t>
            </w:r>
          </w:p>
          <w:p w:rsidR="00EE7640" w:rsidRDefault="00EE7640" w:rsidP="0027210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2/6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 w:rsidP="005908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6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70" w:type="dxa"/>
          </w:tcPr>
          <w:p w:rsidR="00F30634" w:rsidRPr="00CF1BCF" w:rsidRDefault="00F30634" w:rsidP="005908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BC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Iowa Mutual v. </w:t>
            </w:r>
            <w:proofErr w:type="spellStart"/>
            <w:r w:rsidRPr="00CF1BCF">
              <w:rPr>
                <w:rFonts w:ascii="Times New Roman" w:hAnsi="Times New Roman" w:cs="Times New Roman"/>
                <w:i/>
                <w:sz w:val="20"/>
                <w:szCs w:val="20"/>
              </w:rPr>
              <w:t>Laplante</w:t>
            </w:r>
            <w:proofErr w:type="spellEnd"/>
            <w:r w:rsidRPr="00CF1BCF">
              <w:rPr>
                <w:rFonts w:ascii="Times New Roman" w:hAnsi="Times New Roman" w:cs="Times New Roman"/>
                <w:sz w:val="20"/>
                <w:szCs w:val="20"/>
              </w:rPr>
              <w:t>, 480 U.S. 9 (1987)</w:t>
            </w:r>
            <w:r w:rsidR="002721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F1B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70" w:type="dxa"/>
          </w:tcPr>
          <w:p w:rsidR="00F30634" w:rsidRPr="00CF1BCF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BCF">
              <w:rPr>
                <w:rFonts w:ascii="Times New Roman" w:hAnsi="Times New Roman" w:cs="Times New Roman"/>
                <w:i/>
                <w:sz w:val="20"/>
                <w:szCs w:val="20"/>
              </w:rPr>
              <w:t>California v. Cabazon Band</w:t>
            </w:r>
            <w:r w:rsidRPr="00CF1BCF">
              <w:rPr>
                <w:rFonts w:ascii="Times New Roman" w:hAnsi="Times New Roman" w:cs="Times New Roman"/>
                <w:sz w:val="20"/>
                <w:szCs w:val="20"/>
              </w:rPr>
              <w:t>, 480 U.S. 202</w:t>
            </w:r>
            <w:r w:rsidR="00272108">
              <w:rPr>
                <w:rFonts w:ascii="Times New Roman" w:hAnsi="Times New Roman" w:cs="Times New Roman"/>
                <w:sz w:val="20"/>
                <w:szCs w:val="20"/>
              </w:rPr>
              <w:t xml:space="preserve"> (1987).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70" w:type="dxa"/>
          </w:tcPr>
          <w:p w:rsidR="00F30634" w:rsidRPr="00CF1BCF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BC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Amoco Prod. Co. v. </w:t>
            </w:r>
            <w:proofErr w:type="spellStart"/>
            <w:r w:rsidRPr="00CF1BCF">
              <w:rPr>
                <w:rFonts w:ascii="Times New Roman" w:hAnsi="Times New Roman" w:cs="Times New Roman"/>
                <w:i/>
                <w:sz w:val="20"/>
                <w:szCs w:val="20"/>
              </w:rPr>
              <w:t>Gambell</w:t>
            </w:r>
            <w:proofErr w:type="spellEnd"/>
            <w:r w:rsidR="00272108">
              <w:rPr>
                <w:rFonts w:ascii="Times New Roman" w:hAnsi="Times New Roman" w:cs="Times New Roman"/>
                <w:sz w:val="20"/>
                <w:szCs w:val="20"/>
              </w:rPr>
              <w:t>, 480 U.S. 531 (1987).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70" w:type="dxa"/>
          </w:tcPr>
          <w:p w:rsidR="00F30634" w:rsidRPr="00CF1BCF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BCF">
              <w:rPr>
                <w:rFonts w:ascii="Times New Roman" w:hAnsi="Times New Roman" w:cs="Times New Roman"/>
                <w:i/>
                <w:sz w:val="20"/>
                <w:szCs w:val="20"/>
              </w:rPr>
              <w:t>United States v. Cherokee Nation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480 U.S. 700 (1987)</w:t>
            </w:r>
            <w:r w:rsidR="002721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 w:rsidP="00F4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70" w:type="dxa"/>
          </w:tcPr>
          <w:p w:rsidR="00F30634" w:rsidRPr="00CF1BCF" w:rsidRDefault="00F30634" w:rsidP="00F4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75B0">
              <w:rPr>
                <w:rFonts w:ascii="Times New Roman" w:hAnsi="Times New Roman" w:cs="Times New Roman"/>
                <w:i/>
                <w:sz w:val="20"/>
                <w:szCs w:val="20"/>
              </w:rPr>
              <w:t>Hodel</w:t>
            </w:r>
            <w:proofErr w:type="spellEnd"/>
            <w:r w:rsidRPr="00F475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Irving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481 U.S. 704 (1987)</w:t>
            </w:r>
            <w:r w:rsidR="002721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70" w:type="dxa"/>
          </w:tcPr>
          <w:p w:rsidR="00F30634" w:rsidRPr="00CF1BCF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75B0">
              <w:rPr>
                <w:rFonts w:ascii="Times New Roman" w:hAnsi="Times New Roman" w:cs="Times New Roman"/>
                <w:i/>
                <w:sz w:val="20"/>
                <w:szCs w:val="20"/>
              </w:rPr>
              <w:t>Lyng</w:t>
            </w:r>
            <w:proofErr w:type="spellEnd"/>
            <w:r w:rsidRPr="00F475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Northwest Indian CPA</w:t>
            </w:r>
            <w:r w:rsidR="00272108">
              <w:rPr>
                <w:rFonts w:ascii="Times New Roman" w:hAnsi="Times New Roman" w:cs="Times New Roman"/>
                <w:sz w:val="20"/>
                <w:szCs w:val="20"/>
              </w:rPr>
              <w:t>, 485 U.S. 439 (1988).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470" w:type="dxa"/>
          </w:tcPr>
          <w:p w:rsidR="00F30634" w:rsidRPr="00EB5B72" w:rsidRDefault="00C25029" w:rsidP="00F3063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>1987</w:t>
            </w:r>
          </w:p>
          <w:p w:rsidR="00C25029" w:rsidRPr="00EB5B72" w:rsidRDefault="00C25029" w:rsidP="00C25029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>Powell resigns</w:t>
            </w:r>
          </w:p>
          <w:p w:rsidR="00EB5B72" w:rsidRDefault="00EB5B72" w:rsidP="00F3063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C25029" w:rsidRPr="00EB5B72" w:rsidRDefault="00C25029" w:rsidP="00F3063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>1988</w:t>
            </w:r>
          </w:p>
          <w:p w:rsidR="00173495" w:rsidRPr="00EB5B72" w:rsidRDefault="00173495" w:rsidP="005417A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 xml:space="preserve">Kennedy </w:t>
            </w:r>
            <w:r w:rsidR="005417A0" w:rsidRPr="00EB5B72">
              <w:rPr>
                <w:rFonts w:ascii="Times New Roman" w:hAnsi="Times New Roman" w:cs="Times New Roman"/>
                <w:sz w:val="18"/>
                <w:szCs w:val="20"/>
              </w:rPr>
              <w:t>Begins</w:t>
            </w:r>
          </w:p>
        </w:tc>
        <w:tc>
          <w:tcPr>
            <w:tcW w:w="111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66750"/>
                  <wp:effectExtent l="19050" t="0" r="0" b="0"/>
                  <wp:docPr id="181" name="Picture 0" descr="Rehnqu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hnquis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4825" cy="666750"/>
                  <wp:effectExtent l="19050" t="0" r="9525" b="0"/>
                  <wp:docPr id="182" name="Picture 1" descr="Brenn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nnan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4825" cy="666750"/>
                  <wp:effectExtent l="19050" t="0" r="9525" b="0"/>
                  <wp:docPr id="183" name="Picture 2" descr="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it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95300" cy="666750"/>
                  <wp:effectExtent l="19050" t="0" r="0" b="0"/>
                  <wp:docPr id="184" name="Picture 30" descr="Marsh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shall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185" name="Picture 31" descr="Blackm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ackmun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186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187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5B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188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189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3495" w:rsidRPr="005908AB" w:rsidTr="00E40966">
        <w:tc>
          <w:tcPr>
            <w:tcW w:w="416" w:type="dxa"/>
            <w:vMerge w:val="restart"/>
          </w:tcPr>
          <w:p w:rsidR="00173495" w:rsidRPr="00F30634" w:rsidRDefault="0017349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173495" w:rsidRPr="00CF1BCF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Rehnquist</w:t>
            </w:r>
          </w:p>
        </w:tc>
        <w:tc>
          <w:tcPr>
            <w:tcW w:w="1088" w:type="dxa"/>
            <w:gridSpan w:val="2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Brennan</w:t>
            </w:r>
          </w:p>
        </w:tc>
        <w:tc>
          <w:tcPr>
            <w:tcW w:w="1086" w:type="dxa"/>
            <w:gridSpan w:val="2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White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Marshall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Blackmun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Stevens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O’Connor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104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Kennedy</w:t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Pr="00F30634" w:rsidRDefault="00173495" w:rsidP="0027210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173495" w:rsidRPr="005908AB" w:rsidRDefault="00173495" w:rsidP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28D5" w:rsidRPr="005908AB" w:rsidTr="00E40966">
        <w:tc>
          <w:tcPr>
            <w:tcW w:w="416" w:type="dxa"/>
            <w:vMerge/>
          </w:tcPr>
          <w:p w:rsidR="009028D5" w:rsidRPr="00F30634" w:rsidRDefault="009028D5" w:rsidP="0084623C">
            <w:pPr>
              <w:rPr>
                <w:rFonts w:ascii="Times New Roman" w:hAnsi="Times New Roman" w:cs="Times New Roman"/>
                <w:i/>
                <w:sz w:val="16"/>
                <w:szCs w:val="20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9028D5" w:rsidRDefault="009028D5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27.2%</w:t>
            </w:r>
          </w:p>
          <w:p w:rsidR="009028D5" w:rsidRPr="005908AB" w:rsidRDefault="009028D5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3/11</w:t>
            </w:r>
          </w:p>
        </w:tc>
        <w:tc>
          <w:tcPr>
            <w:tcW w:w="1088" w:type="dxa"/>
            <w:gridSpan w:val="2"/>
            <w:shd w:val="pct25" w:color="auto" w:fill="auto"/>
          </w:tcPr>
          <w:p w:rsidR="009028D5" w:rsidRDefault="009028D5" w:rsidP="00160DC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6829C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72.7%</w:t>
            </w:r>
          </w:p>
          <w:p w:rsidR="009028D5" w:rsidRPr="006829C3" w:rsidRDefault="009028D5" w:rsidP="00160DC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8/11</w:t>
            </w:r>
          </w:p>
        </w:tc>
        <w:tc>
          <w:tcPr>
            <w:tcW w:w="1086" w:type="dxa"/>
            <w:gridSpan w:val="2"/>
          </w:tcPr>
          <w:p w:rsidR="009028D5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36.3%</w:t>
            </w:r>
          </w:p>
          <w:p w:rsidR="009028D5" w:rsidRPr="005908AB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4/11</w:t>
            </w:r>
          </w:p>
        </w:tc>
        <w:tc>
          <w:tcPr>
            <w:tcW w:w="1086" w:type="dxa"/>
            <w:gridSpan w:val="3"/>
          </w:tcPr>
          <w:p w:rsidR="009028D5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72.7%</w:t>
            </w:r>
          </w:p>
          <w:p w:rsidR="009028D5" w:rsidRPr="005908AB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8/11</w:t>
            </w:r>
          </w:p>
        </w:tc>
        <w:tc>
          <w:tcPr>
            <w:tcW w:w="1086" w:type="dxa"/>
            <w:gridSpan w:val="3"/>
          </w:tcPr>
          <w:p w:rsidR="009028D5" w:rsidRDefault="009028D5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63.6%</w:t>
            </w:r>
          </w:p>
          <w:p w:rsidR="009028D5" w:rsidRPr="005908AB" w:rsidRDefault="009028D5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7/11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</w:tcBorders>
          </w:tcPr>
          <w:p w:rsidR="009028D5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  <w:p w:rsidR="009028D5" w:rsidRPr="005908AB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1/11</w:t>
            </w:r>
          </w:p>
        </w:tc>
        <w:tc>
          <w:tcPr>
            <w:tcW w:w="1086" w:type="dxa"/>
            <w:gridSpan w:val="3"/>
          </w:tcPr>
          <w:p w:rsidR="009028D5" w:rsidRDefault="009028D5" w:rsidP="0045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27.2%</w:t>
            </w:r>
          </w:p>
          <w:p w:rsidR="009028D5" w:rsidRPr="005908AB" w:rsidRDefault="009028D5" w:rsidP="0045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3/11</w:t>
            </w:r>
          </w:p>
        </w:tc>
        <w:tc>
          <w:tcPr>
            <w:tcW w:w="1086" w:type="dxa"/>
            <w:gridSpan w:val="3"/>
          </w:tcPr>
          <w:p w:rsidR="009028D5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27.2%</w:t>
            </w:r>
          </w:p>
          <w:p w:rsidR="009028D5" w:rsidRPr="005908AB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3/11</w:t>
            </w:r>
          </w:p>
        </w:tc>
        <w:tc>
          <w:tcPr>
            <w:tcW w:w="1104" w:type="dxa"/>
            <w:gridSpan w:val="3"/>
          </w:tcPr>
          <w:p w:rsidR="009028D5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9028D5" w:rsidRPr="005908AB" w:rsidRDefault="009028D5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0/4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63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70" w:type="dxa"/>
          </w:tcPr>
          <w:p w:rsidR="00F30634" w:rsidRPr="00CF1BCF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0D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Oklahoma Tax </w:t>
            </w:r>
            <w:proofErr w:type="spellStart"/>
            <w:r w:rsidRPr="00160DC2">
              <w:rPr>
                <w:rFonts w:ascii="Times New Roman" w:hAnsi="Times New Roman" w:cs="Times New Roman"/>
                <w:i/>
                <w:sz w:val="20"/>
                <w:szCs w:val="20"/>
              </w:rPr>
              <w:t>Comm’n</w:t>
            </w:r>
            <w:proofErr w:type="spellEnd"/>
            <w:r w:rsidRPr="00160D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Graham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489 U.S. 838 (1989)</w:t>
            </w:r>
            <w:r w:rsidR="002721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30634"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2470" w:type="dxa"/>
          </w:tcPr>
          <w:p w:rsidR="00F30634" w:rsidRPr="00160DC2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0DC2">
              <w:rPr>
                <w:rFonts w:ascii="Times New Roman" w:hAnsi="Times New Roman" w:cs="Times New Roman"/>
                <w:i/>
                <w:sz w:val="20"/>
                <w:szCs w:val="24"/>
              </w:rPr>
              <w:t>Mississippi Band of Choctaw Indians v. Holyfield</w:t>
            </w:r>
            <w:r w:rsidRPr="00160DC2">
              <w:rPr>
                <w:rFonts w:ascii="Times New Roman" w:hAnsi="Times New Roman" w:cs="Times New Roman"/>
                <w:sz w:val="20"/>
                <w:szCs w:val="24"/>
              </w:rPr>
              <w:t xml:space="preserve">, 490 U.S. 30 </w:t>
            </w:r>
            <w:r w:rsidRPr="00160DC2"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(1989)</w:t>
            </w:r>
            <w:r w:rsidR="00272108"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F30634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</w:t>
            </w:r>
          </w:p>
        </w:tc>
        <w:tc>
          <w:tcPr>
            <w:tcW w:w="2470" w:type="dxa"/>
          </w:tcPr>
          <w:p w:rsidR="00F30634" w:rsidRPr="004B3ADB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3ADB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 xml:space="preserve">Cotton Petroleum v. New </w:t>
            </w:r>
            <w:r w:rsidRPr="004B3ADB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lastRenderedPageBreak/>
              <w:t>Mexico</w:t>
            </w:r>
            <w:r w:rsidRPr="004B3ADB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, 490 U.S. 163 (1989)</w:t>
            </w:r>
            <w:r w:rsidR="00272108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tcBorders>
              <w:bottom w:val="single" w:sz="4" w:space="0" w:color="auto"/>
            </w:tcBorders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tcBorders>
              <w:bottom w:val="single" w:sz="4" w:space="0" w:color="auto"/>
            </w:tcBorders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 w:rsidP="002D5E1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1</w:t>
            </w:r>
            <w:r w:rsidR="002D5E18">
              <w:rPr>
                <w:rFonts w:ascii="Times New Roman" w:hAnsi="Times New Roman" w:cs="Times New Roman"/>
                <w:sz w:val="20"/>
                <w:szCs w:val="24"/>
              </w:rPr>
              <w:t>0</w:t>
            </w:r>
          </w:p>
        </w:tc>
        <w:tc>
          <w:tcPr>
            <w:tcW w:w="2470" w:type="dxa"/>
          </w:tcPr>
          <w:p w:rsidR="00F30634" w:rsidRPr="00451AEE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1AEE">
              <w:rPr>
                <w:rFonts w:ascii="Times New Roman" w:hAnsi="Times New Roman" w:cs="Times New Roman"/>
                <w:i/>
                <w:sz w:val="20"/>
                <w:szCs w:val="24"/>
              </w:rPr>
              <w:t>Employment Division v. Smith</w:t>
            </w:r>
            <w:r w:rsidRPr="00451AEE">
              <w:rPr>
                <w:rFonts w:ascii="Times New Roman" w:hAnsi="Times New Roman" w:cs="Times New Roman"/>
                <w:sz w:val="20"/>
                <w:szCs w:val="24"/>
              </w:rPr>
              <w:t>, 494 U.S. 872 (1988)</w:t>
            </w:r>
            <w:r w:rsidR="00272108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 w:rsidP="002D5E1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</w:t>
            </w:r>
            <w:r w:rsidR="002D5E18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470" w:type="dxa"/>
          </w:tcPr>
          <w:p w:rsidR="00F30634" w:rsidRPr="00D44971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971">
              <w:rPr>
                <w:rFonts w:ascii="Times New Roman" w:hAnsi="Times New Roman" w:cs="Times New Roman"/>
                <w:i/>
                <w:sz w:val="20"/>
                <w:szCs w:val="24"/>
              </w:rPr>
              <w:t>Duro v. Reina</w:t>
            </w:r>
            <w:r w:rsidRPr="00D44971">
              <w:rPr>
                <w:rFonts w:ascii="Times New Roman" w:hAnsi="Times New Roman" w:cs="Times New Roman"/>
                <w:sz w:val="20"/>
                <w:szCs w:val="24"/>
              </w:rPr>
              <w:t>, 495 U.S. 676 (1990)</w:t>
            </w:r>
            <w:r w:rsidR="00272108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Default="00F30634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</w:tcPr>
          <w:p w:rsidR="00C25029" w:rsidRPr="00EB5B72" w:rsidRDefault="00C25029" w:rsidP="00C25029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F30634" w:rsidRPr="00EB5B72" w:rsidRDefault="00C25029" w:rsidP="00C25029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sz w:val="18"/>
                <w:szCs w:val="24"/>
              </w:rPr>
              <w:t>1990</w:t>
            </w:r>
          </w:p>
          <w:p w:rsidR="00F30634" w:rsidRPr="00EB5B72" w:rsidRDefault="002D5E18" w:rsidP="002D5E18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sz w:val="18"/>
                <w:szCs w:val="24"/>
              </w:rPr>
              <w:t>Brennan Resigns</w:t>
            </w:r>
          </w:p>
          <w:p w:rsidR="00F30634" w:rsidRPr="00EB5B72" w:rsidRDefault="00173495" w:rsidP="005417A0">
            <w:pPr>
              <w:jc w:val="center"/>
              <w:rPr>
                <w:rFonts w:ascii="Times New Roman" w:hAnsi="Times New Roman" w:cs="Times New Roman"/>
                <w:i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sz w:val="18"/>
                <w:szCs w:val="24"/>
              </w:rPr>
              <w:t xml:space="preserve">Souter </w:t>
            </w:r>
            <w:r w:rsidR="005417A0" w:rsidRPr="00EB5B72">
              <w:rPr>
                <w:rFonts w:ascii="Times New Roman" w:hAnsi="Times New Roman" w:cs="Times New Roman"/>
                <w:sz w:val="18"/>
                <w:szCs w:val="24"/>
              </w:rPr>
              <w:t>Begins</w:t>
            </w:r>
          </w:p>
        </w:tc>
        <w:tc>
          <w:tcPr>
            <w:tcW w:w="1116" w:type="dxa"/>
            <w:gridSpan w:val="2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66750"/>
                  <wp:effectExtent l="19050" t="0" r="0" b="0"/>
                  <wp:docPr id="190" name="Picture 0" descr="Rehnqu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hnquis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4825" cy="666750"/>
                  <wp:effectExtent l="19050" t="0" r="9525" b="0"/>
                  <wp:docPr id="191" name="Picture 2" descr="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it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95300" cy="666750"/>
                  <wp:effectExtent l="19050" t="0" r="0" b="0"/>
                  <wp:docPr id="192" name="Picture 30" descr="Marsh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shall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193" name="Picture 31" descr="Blackm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ackmun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194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195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196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6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197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198" name="Picture 116" descr="So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u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3495" w:rsidRPr="005908AB" w:rsidTr="00E40966">
        <w:tc>
          <w:tcPr>
            <w:tcW w:w="416" w:type="dxa"/>
            <w:vMerge w:val="restart"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  <w:vMerge w:val="restart"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Rehnquist</w:t>
            </w:r>
          </w:p>
        </w:tc>
        <w:tc>
          <w:tcPr>
            <w:tcW w:w="1088" w:type="dxa"/>
            <w:gridSpan w:val="2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White</w:t>
            </w:r>
          </w:p>
        </w:tc>
        <w:tc>
          <w:tcPr>
            <w:tcW w:w="1086" w:type="dxa"/>
            <w:gridSpan w:val="2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Marshall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Blackmun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Stevens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O’Connor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086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Kennedy</w:t>
            </w:r>
          </w:p>
        </w:tc>
        <w:tc>
          <w:tcPr>
            <w:tcW w:w="1104" w:type="dxa"/>
            <w:gridSpan w:val="3"/>
          </w:tcPr>
          <w:p w:rsidR="00173495" w:rsidRPr="00C3728D" w:rsidRDefault="00173495" w:rsidP="00C37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Souter</w:t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  <w:vMerge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28D5" w:rsidRPr="005908AB" w:rsidTr="00E40966">
        <w:tc>
          <w:tcPr>
            <w:tcW w:w="416" w:type="dxa"/>
            <w:vMerge/>
          </w:tcPr>
          <w:p w:rsidR="009028D5" w:rsidRPr="00451AEE" w:rsidRDefault="009028D5" w:rsidP="0084623C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27.2%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4/13</w:t>
            </w:r>
          </w:p>
        </w:tc>
        <w:tc>
          <w:tcPr>
            <w:tcW w:w="1088" w:type="dxa"/>
            <w:gridSpan w:val="2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38.4%</w:t>
            </w:r>
          </w:p>
          <w:p w:rsidR="009028D5" w:rsidRPr="00F30634" w:rsidRDefault="009028D5" w:rsidP="00930863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5/13</w:t>
            </w:r>
          </w:p>
        </w:tc>
        <w:tc>
          <w:tcPr>
            <w:tcW w:w="1086" w:type="dxa"/>
            <w:gridSpan w:val="2"/>
            <w:shd w:val="pct25" w:color="auto" w:fill="auto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272108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76.9%</w:t>
            </w:r>
          </w:p>
          <w:p w:rsidR="009028D5" w:rsidRPr="00272108" w:rsidRDefault="009028D5" w:rsidP="00F3063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  <w:t>10/13</w:t>
            </w:r>
          </w:p>
        </w:tc>
        <w:tc>
          <w:tcPr>
            <w:tcW w:w="1086" w:type="dxa"/>
            <w:gridSpan w:val="3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69.2%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9/13</w:t>
            </w:r>
          </w:p>
        </w:tc>
        <w:tc>
          <w:tcPr>
            <w:tcW w:w="1086" w:type="dxa"/>
            <w:gridSpan w:val="3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23%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3/13</w:t>
            </w:r>
          </w:p>
        </w:tc>
        <w:tc>
          <w:tcPr>
            <w:tcW w:w="1086" w:type="dxa"/>
            <w:gridSpan w:val="3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30.7%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4/13</w:t>
            </w:r>
          </w:p>
        </w:tc>
        <w:tc>
          <w:tcPr>
            <w:tcW w:w="1086" w:type="dxa"/>
            <w:gridSpan w:val="3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30.7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4/13</w:t>
            </w:r>
          </w:p>
        </w:tc>
        <w:tc>
          <w:tcPr>
            <w:tcW w:w="1086" w:type="dxa"/>
            <w:gridSpan w:val="3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16.6%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1/6</w:t>
            </w:r>
          </w:p>
        </w:tc>
        <w:tc>
          <w:tcPr>
            <w:tcW w:w="1104" w:type="dxa"/>
            <w:gridSpan w:val="3"/>
          </w:tcPr>
          <w:p w:rsidR="009028D5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50%</w:t>
            </w:r>
          </w:p>
          <w:p w:rsidR="009028D5" w:rsidRPr="00F30634" w:rsidRDefault="009028D5" w:rsidP="00F3063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1/2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 w:rsidP="002D5E1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</w:t>
            </w:r>
            <w:r w:rsidR="002D5E18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470" w:type="dxa"/>
          </w:tcPr>
          <w:p w:rsidR="00F30634" w:rsidRPr="007E520A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20A">
              <w:rPr>
                <w:rFonts w:ascii="Times New Roman" w:hAnsi="Times New Roman" w:cs="Times New Roman"/>
                <w:i/>
                <w:sz w:val="20"/>
                <w:szCs w:val="24"/>
              </w:rPr>
              <w:t>Oklahoma Tax Commission v. Citizen Potawatomie</w:t>
            </w:r>
            <w:r w:rsidRPr="007E520A">
              <w:rPr>
                <w:rFonts w:ascii="Times New Roman" w:hAnsi="Times New Roman" w:cs="Times New Roman"/>
                <w:sz w:val="20"/>
                <w:szCs w:val="24"/>
              </w:rPr>
              <w:t>, 498 U.S. 505 (1991)</w:t>
            </w:r>
            <w:r w:rsidR="00272108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634" w:rsidRPr="005908AB" w:rsidTr="00E40966">
        <w:tc>
          <w:tcPr>
            <w:tcW w:w="416" w:type="dxa"/>
          </w:tcPr>
          <w:p w:rsidR="00F30634" w:rsidRPr="00F30634" w:rsidRDefault="00F30634" w:rsidP="002D5E1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</w:t>
            </w:r>
            <w:r w:rsidR="002D5E18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470" w:type="dxa"/>
          </w:tcPr>
          <w:p w:rsidR="00F30634" w:rsidRPr="007E520A" w:rsidRDefault="00F306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20A">
              <w:rPr>
                <w:rFonts w:ascii="Times New Roman" w:hAnsi="Times New Roman" w:cs="Times New Roman"/>
                <w:i/>
                <w:sz w:val="20"/>
                <w:szCs w:val="24"/>
              </w:rPr>
              <w:t>Blatchford v. Native Village of Noatak</w:t>
            </w:r>
            <w:r w:rsidRPr="007E520A">
              <w:rPr>
                <w:rFonts w:ascii="Times New Roman" w:hAnsi="Times New Roman" w:cs="Times New Roman"/>
                <w:sz w:val="20"/>
                <w:szCs w:val="24"/>
              </w:rPr>
              <w:t>, 501 U.S. 775 (1991)</w:t>
            </w:r>
            <w:r w:rsidR="00272108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F30634" w:rsidRPr="005908AB" w:rsidTr="00E40966">
        <w:tc>
          <w:tcPr>
            <w:tcW w:w="416" w:type="dxa"/>
          </w:tcPr>
          <w:p w:rsidR="00F30634" w:rsidRDefault="00F30634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</w:tcPr>
          <w:p w:rsidR="00C25029" w:rsidRPr="00EB5B72" w:rsidRDefault="00C25029" w:rsidP="00272108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F30634" w:rsidRPr="00EB5B72" w:rsidRDefault="00C25029" w:rsidP="00272108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sz w:val="18"/>
                <w:szCs w:val="24"/>
              </w:rPr>
              <w:t>1991</w:t>
            </w:r>
          </w:p>
          <w:p w:rsidR="00F30634" w:rsidRPr="00EB5B72" w:rsidRDefault="00272108" w:rsidP="00272108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sz w:val="18"/>
                <w:szCs w:val="24"/>
              </w:rPr>
              <w:t>Marshall Resigns</w:t>
            </w:r>
          </w:p>
          <w:p w:rsidR="00173495" w:rsidRPr="00EB5B72" w:rsidRDefault="00173495" w:rsidP="005417A0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EB5B72">
              <w:rPr>
                <w:rFonts w:ascii="Times New Roman" w:hAnsi="Times New Roman" w:cs="Times New Roman"/>
                <w:sz w:val="18"/>
                <w:szCs w:val="24"/>
              </w:rPr>
              <w:t xml:space="preserve">Thomas </w:t>
            </w:r>
            <w:r w:rsidR="005417A0" w:rsidRPr="00EB5B72">
              <w:rPr>
                <w:rFonts w:ascii="Times New Roman" w:hAnsi="Times New Roman" w:cs="Times New Roman"/>
                <w:sz w:val="18"/>
                <w:szCs w:val="24"/>
              </w:rPr>
              <w:t>Begins</w:t>
            </w:r>
          </w:p>
        </w:tc>
        <w:tc>
          <w:tcPr>
            <w:tcW w:w="1116" w:type="dxa"/>
            <w:gridSpan w:val="2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66750"/>
                  <wp:effectExtent l="19050" t="0" r="0" b="0"/>
                  <wp:docPr id="199" name="Picture 0" descr="Rehnqu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hnquis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04825" cy="666750"/>
                  <wp:effectExtent l="19050" t="0" r="9525" b="0"/>
                  <wp:docPr id="200" name="Picture 2" descr="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it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01" name="Picture 31" descr="Blackm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ackmun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10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08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Pr="005908AB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203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04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05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63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06" name="Picture 116" descr="So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u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</w:tcPr>
          <w:p w:rsidR="00F30634" w:rsidRDefault="00F306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07" name="Picture 170" descr="Thom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omas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3495" w:rsidRPr="005908AB" w:rsidTr="00E40966">
        <w:tc>
          <w:tcPr>
            <w:tcW w:w="416" w:type="dxa"/>
            <w:vMerge w:val="restart"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  <w:vMerge w:val="restart"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Rehnquist</w:t>
            </w:r>
          </w:p>
        </w:tc>
        <w:tc>
          <w:tcPr>
            <w:tcW w:w="1088" w:type="dxa"/>
            <w:gridSpan w:val="2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White</w:t>
            </w:r>
          </w:p>
        </w:tc>
        <w:tc>
          <w:tcPr>
            <w:tcW w:w="1086" w:type="dxa"/>
            <w:gridSpan w:val="2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Blackmun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Stevens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O’Connor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Kennedy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Souter</w:t>
            </w:r>
          </w:p>
        </w:tc>
        <w:tc>
          <w:tcPr>
            <w:tcW w:w="1104" w:type="dxa"/>
            <w:gridSpan w:val="3"/>
          </w:tcPr>
          <w:p w:rsidR="00173495" w:rsidRPr="00272108" w:rsidRDefault="00173495" w:rsidP="0027210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Thomas</w:t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  <w:vMerge/>
          </w:tcPr>
          <w:p w:rsidR="00173495" w:rsidRDefault="0017349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</w:tcPr>
          <w:p w:rsidR="00173495" w:rsidRPr="00CF1BCF" w:rsidRDefault="00173495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28D5" w:rsidRPr="005908AB" w:rsidTr="00E40966">
        <w:tc>
          <w:tcPr>
            <w:tcW w:w="416" w:type="dxa"/>
          </w:tcPr>
          <w:p w:rsidR="009028D5" w:rsidRDefault="009028D5">
            <w:pPr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83E9F">
              <w:rPr>
                <w:rFonts w:ascii="Times New Roman" w:hAnsi="Times New Roman" w:cs="Times New Roman"/>
                <w:sz w:val="24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  <w:r w:rsidRPr="00583E9F">
              <w:rPr>
                <w:rFonts w:ascii="Times New Roman" w:hAnsi="Times New Roman" w:cs="Times New Roman"/>
                <w:sz w:val="24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6/18</w:t>
            </w:r>
          </w:p>
        </w:tc>
        <w:tc>
          <w:tcPr>
            <w:tcW w:w="1088" w:type="dxa"/>
            <w:gridSpan w:val="2"/>
            <w:shd w:val="pct25" w:color="auto" w:fill="auto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583E9F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8</w:t>
            </w:r>
            <w:r w:rsidRPr="00583E9F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.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8</w:t>
            </w:r>
            <w:r w:rsidRPr="00583E9F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  <w:t>7/18</w:t>
            </w:r>
          </w:p>
        </w:tc>
        <w:tc>
          <w:tcPr>
            <w:tcW w:w="1086" w:type="dxa"/>
            <w:gridSpan w:val="2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66.6%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12/18</w:t>
            </w:r>
          </w:p>
        </w:tc>
        <w:tc>
          <w:tcPr>
            <w:tcW w:w="1086" w:type="dxa"/>
            <w:gridSpan w:val="3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27.7%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5/18</w:t>
            </w:r>
          </w:p>
        </w:tc>
        <w:tc>
          <w:tcPr>
            <w:tcW w:w="1086" w:type="dxa"/>
            <w:gridSpan w:val="3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33.3%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6/18</w:t>
            </w:r>
          </w:p>
        </w:tc>
        <w:tc>
          <w:tcPr>
            <w:tcW w:w="1086" w:type="dxa"/>
            <w:gridSpan w:val="3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33.3%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6/18</w:t>
            </w:r>
          </w:p>
        </w:tc>
        <w:tc>
          <w:tcPr>
            <w:tcW w:w="1086" w:type="dxa"/>
            <w:gridSpan w:val="3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27.2%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3/11</w:t>
            </w:r>
          </w:p>
        </w:tc>
        <w:tc>
          <w:tcPr>
            <w:tcW w:w="1086" w:type="dxa"/>
            <w:gridSpan w:val="3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57.1%</w:t>
            </w:r>
          </w:p>
          <w:p w:rsidR="009028D5" w:rsidRPr="00583E9F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4/7</w:t>
            </w:r>
          </w:p>
        </w:tc>
        <w:tc>
          <w:tcPr>
            <w:tcW w:w="1104" w:type="dxa"/>
            <w:gridSpan w:val="3"/>
          </w:tcPr>
          <w:p w:rsidR="009028D5" w:rsidRDefault="009028D5" w:rsidP="00583E9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40%</w:t>
            </w:r>
          </w:p>
          <w:p w:rsidR="009028D5" w:rsidRPr="00583E9F" w:rsidRDefault="009028D5" w:rsidP="0047013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2/5</w:t>
            </w:r>
          </w:p>
        </w:tc>
      </w:tr>
      <w:tr w:rsidR="00272108" w:rsidRPr="005908AB" w:rsidTr="00E40966">
        <w:tc>
          <w:tcPr>
            <w:tcW w:w="416" w:type="dxa"/>
          </w:tcPr>
          <w:p w:rsidR="00272108" w:rsidRPr="00F30634" w:rsidRDefault="00272108" w:rsidP="002D5E18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14</w:t>
            </w:r>
          </w:p>
        </w:tc>
        <w:tc>
          <w:tcPr>
            <w:tcW w:w="2470" w:type="dxa"/>
          </w:tcPr>
          <w:p w:rsidR="00272108" w:rsidRPr="007E520A" w:rsidRDefault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20A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>County of Yakima v. Yakima Indian Nation</w:t>
            </w:r>
            <w:r w:rsidRPr="007E520A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, 502 U.S. 251 (1992)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108" w:rsidRPr="005908AB" w:rsidTr="00E40966">
        <w:tc>
          <w:tcPr>
            <w:tcW w:w="416" w:type="dxa"/>
          </w:tcPr>
          <w:p w:rsidR="00272108" w:rsidRPr="00F30634" w:rsidRDefault="00272108" w:rsidP="002D5E18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15</w:t>
            </w:r>
          </w:p>
        </w:tc>
        <w:tc>
          <w:tcPr>
            <w:tcW w:w="2470" w:type="dxa"/>
          </w:tcPr>
          <w:p w:rsidR="00272108" w:rsidRPr="007E520A" w:rsidRDefault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20A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>Negonsott</w:t>
            </w:r>
            <w:proofErr w:type="spellEnd"/>
            <w:r w:rsidRPr="007E520A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 xml:space="preserve"> v. Samuels</w:t>
            </w:r>
            <w:r w:rsidRPr="007E520A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, 507 U.S. 99 (1993)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72108" w:rsidRPr="005908AB" w:rsidTr="00E40966">
        <w:tc>
          <w:tcPr>
            <w:tcW w:w="416" w:type="dxa"/>
          </w:tcPr>
          <w:p w:rsidR="00272108" w:rsidRPr="00F30634" w:rsidRDefault="00272108" w:rsidP="002D5E18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16</w:t>
            </w:r>
          </w:p>
        </w:tc>
        <w:tc>
          <w:tcPr>
            <w:tcW w:w="2470" w:type="dxa"/>
          </w:tcPr>
          <w:p w:rsidR="00272108" w:rsidRPr="00EA46FB" w:rsidRDefault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FB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 xml:space="preserve">Oklahoma Tax </w:t>
            </w:r>
            <w:proofErr w:type="spellStart"/>
            <w:r w:rsidRPr="00EA46FB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>Comm’n</w:t>
            </w:r>
            <w:proofErr w:type="spellEnd"/>
            <w:r w:rsidRPr="00EA46FB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 xml:space="preserve"> v. Sac and Fox Nations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, 508 U.S. 114 (1993).</w:t>
            </w:r>
          </w:p>
        </w:tc>
        <w:tc>
          <w:tcPr>
            <w:tcW w:w="51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108" w:rsidRPr="005908AB" w:rsidTr="00E40966">
        <w:tc>
          <w:tcPr>
            <w:tcW w:w="416" w:type="dxa"/>
          </w:tcPr>
          <w:p w:rsidR="00272108" w:rsidRPr="00F30634" w:rsidRDefault="00272108" w:rsidP="002D5E18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17</w:t>
            </w:r>
          </w:p>
        </w:tc>
        <w:tc>
          <w:tcPr>
            <w:tcW w:w="2470" w:type="dxa"/>
          </w:tcPr>
          <w:p w:rsidR="00272108" w:rsidRPr="00EA46FB" w:rsidRDefault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FB">
              <w:rPr>
                <w:rFonts w:ascii="Times New Roman" w:hAnsi="Times New Roman" w:cs="Times New Roman"/>
                <w:i/>
                <w:color w:val="000000"/>
                <w:sz w:val="20"/>
                <w:szCs w:val="24"/>
              </w:rPr>
              <w:t>Lincoln v. Vigil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, 508 U.S. 182 (1993).</w:t>
            </w:r>
          </w:p>
        </w:tc>
        <w:tc>
          <w:tcPr>
            <w:tcW w:w="51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72108" w:rsidRPr="005908AB" w:rsidTr="00E40966">
        <w:tc>
          <w:tcPr>
            <w:tcW w:w="416" w:type="dxa"/>
          </w:tcPr>
          <w:p w:rsidR="00272108" w:rsidRPr="00CF1BCF" w:rsidRDefault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2470" w:type="dxa"/>
          </w:tcPr>
          <w:p w:rsidR="00272108" w:rsidRPr="00272108" w:rsidRDefault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210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4"/>
              </w:rPr>
              <w:t xml:space="preserve">South Dakota v. </w:t>
            </w:r>
            <w:proofErr w:type="spellStart"/>
            <w:r w:rsidRPr="0027210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4"/>
              </w:rPr>
              <w:t>Bourland</w:t>
            </w:r>
            <w:proofErr w:type="spellEnd"/>
            <w:r w:rsidRPr="0027210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, 508 U.S. 679 (1993)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272108" w:rsidRPr="005908AB" w:rsidRDefault="00272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73495" w:rsidRPr="005908AB" w:rsidTr="00E40966">
        <w:tc>
          <w:tcPr>
            <w:tcW w:w="416" w:type="dxa"/>
            <w:vMerge w:val="restart"/>
          </w:tcPr>
          <w:p w:rsidR="00173495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3495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3495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3495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C25029" w:rsidRPr="00EB5B72" w:rsidRDefault="00C25029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</w:p>
          <w:p w:rsidR="00173495" w:rsidRPr="00EB5B72" w:rsidRDefault="00C25029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EB5B7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1993</w:t>
            </w:r>
          </w:p>
          <w:p w:rsidR="00173495" w:rsidRPr="00EB5B72" w:rsidRDefault="00173495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EB5B7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White Resigns</w:t>
            </w:r>
          </w:p>
          <w:p w:rsidR="00173495" w:rsidRPr="00EB5B72" w:rsidRDefault="00173495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EB5B7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Ginsburg Begins</w:t>
            </w:r>
          </w:p>
          <w:p w:rsidR="00173495" w:rsidRPr="00EB5B72" w:rsidRDefault="00173495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66750"/>
                  <wp:effectExtent l="19050" t="0" r="0" b="0"/>
                  <wp:docPr id="227" name="Picture 0" descr="Rehnqu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hnquis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28" name="Picture 31" descr="Blackm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ackmun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29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230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31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32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33" name="Picture 116" descr="So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u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4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34" name="Picture 170" descr="Thom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omas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</w:tcPr>
          <w:p w:rsidR="00173495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235" name="Picture 216" descr="Ginsbur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nsburg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173495" w:rsidRDefault="00173495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Rehnquist</w:t>
            </w:r>
          </w:p>
        </w:tc>
        <w:tc>
          <w:tcPr>
            <w:tcW w:w="1088" w:type="dxa"/>
            <w:gridSpan w:val="2"/>
          </w:tcPr>
          <w:p w:rsidR="00173495" w:rsidRPr="00272108" w:rsidRDefault="00C73EC7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Blackmun</w:t>
            </w:r>
          </w:p>
        </w:tc>
        <w:tc>
          <w:tcPr>
            <w:tcW w:w="1086" w:type="dxa"/>
            <w:gridSpan w:val="2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Stevens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O’Connor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Kennedy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Souter</w:t>
            </w:r>
          </w:p>
        </w:tc>
        <w:tc>
          <w:tcPr>
            <w:tcW w:w="1086" w:type="dxa"/>
            <w:gridSpan w:val="3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Thomas</w:t>
            </w:r>
          </w:p>
        </w:tc>
        <w:tc>
          <w:tcPr>
            <w:tcW w:w="1104" w:type="dxa"/>
            <w:gridSpan w:val="3"/>
          </w:tcPr>
          <w:p w:rsidR="00173495" w:rsidRPr="00272108" w:rsidRDefault="00173495" w:rsidP="00C21A93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Ginsburg</w:t>
            </w:r>
          </w:p>
        </w:tc>
      </w:tr>
      <w:tr w:rsidR="00173495" w:rsidRPr="005908AB" w:rsidTr="00E40966">
        <w:tc>
          <w:tcPr>
            <w:tcW w:w="416" w:type="dxa"/>
            <w:vMerge/>
          </w:tcPr>
          <w:p w:rsidR="00173495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173495" w:rsidRDefault="00173495" w:rsidP="001734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116" w:type="dxa"/>
            <w:gridSpan w:val="2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</w:tcPr>
          <w:p w:rsidR="00173495" w:rsidRPr="00CF1BCF" w:rsidRDefault="00173495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28D5" w:rsidRPr="005908AB" w:rsidTr="00E40966">
        <w:tc>
          <w:tcPr>
            <w:tcW w:w="416" w:type="dxa"/>
          </w:tcPr>
          <w:p w:rsidR="009028D5" w:rsidRDefault="009028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6/20</w:t>
            </w:r>
          </w:p>
        </w:tc>
        <w:tc>
          <w:tcPr>
            <w:tcW w:w="1088" w:type="dxa"/>
            <w:gridSpan w:val="2"/>
            <w:shd w:val="pct25" w:color="auto" w:fill="auto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65</w:t>
            </w:r>
            <w:r w:rsidRPr="00A54954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%</w:t>
            </w:r>
          </w:p>
          <w:p w:rsidR="009028D5" w:rsidRPr="00A54954" w:rsidRDefault="009028D5" w:rsidP="002227C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  <w:t>13/20</w:t>
            </w:r>
          </w:p>
        </w:tc>
        <w:tc>
          <w:tcPr>
            <w:tcW w:w="1086" w:type="dxa"/>
            <w:gridSpan w:val="2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25%</w:t>
            </w:r>
          </w:p>
          <w:p w:rsidR="009028D5" w:rsidRPr="00C73EC7" w:rsidRDefault="009028D5" w:rsidP="00543DD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5/20</w:t>
            </w:r>
          </w:p>
        </w:tc>
        <w:tc>
          <w:tcPr>
            <w:tcW w:w="1086" w:type="dxa"/>
            <w:gridSpan w:val="3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6/20</w:t>
            </w:r>
          </w:p>
        </w:tc>
        <w:tc>
          <w:tcPr>
            <w:tcW w:w="1086" w:type="dxa"/>
            <w:gridSpan w:val="3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6/20</w:t>
            </w:r>
          </w:p>
        </w:tc>
        <w:tc>
          <w:tcPr>
            <w:tcW w:w="1086" w:type="dxa"/>
            <w:gridSpan w:val="3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3/13</w:t>
            </w:r>
          </w:p>
        </w:tc>
        <w:tc>
          <w:tcPr>
            <w:tcW w:w="1086" w:type="dxa"/>
            <w:gridSpan w:val="3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55.5%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5/9</w:t>
            </w:r>
          </w:p>
        </w:tc>
        <w:tc>
          <w:tcPr>
            <w:tcW w:w="1086" w:type="dxa"/>
            <w:gridSpan w:val="3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28.5%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2/7</w:t>
            </w:r>
          </w:p>
        </w:tc>
        <w:tc>
          <w:tcPr>
            <w:tcW w:w="1104" w:type="dxa"/>
            <w:gridSpan w:val="3"/>
          </w:tcPr>
          <w:p w:rsidR="009028D5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0%</w:t>
            </w:r>
          </w:p>
          <w:p w:rsidR="009028D5" w:rsidRPr="00C73EC7" w:rsidRDefault="009028D5" w:rsidP="00C73EC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0/2</w:t>
            </w:r>
          </w:p>
        </w:tc>
      </w:tr>
      <w:tr w:rsidR="00173495" w:rsidRPr="005908AB" w:rsidTr="00E40966">
        <w:tc>
          <w:tcPr>
            <w:tcW w:w="416" w:type="dxa"/>
          </w:tcPr>
          <w:p w:rsidR="00173495" w:rsidRPr="00CF1BCF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470" w:type="dxa"/>
          </w:tcPr>
          <w:p w:rsidR="00173495" w:rsidRPr="00272108" w:rsidRDefault="001734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210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4"/>
              </w:rPr>
              <w:t>Hagen v. Utah</w:t>
            </w:r>
            <w:r w:rsidRPr="0027210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, 510 U.S. 399 (1993)</w:t>
            </w:r>
            <w:r w:rsidR="005417A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73495" w:rsidRPr="005908AB" w:rsidTr="00E40966">
        <w:tc>
          <w:tcPr>
            <w:tcW w:w="416" w:type="dxa"/>
          </w:tcPr>
          <w:p w:rsidR="00173495" w:rsidRPr="00CF1BCF" w:rsidRDefault="005417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70" w:type="dxa"/>
          </w:tcPr>
          <w:p w:rsidR="00173495" w:rsidRPr="005417A0" w:rsidRDefault="005417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17A0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 xml:space="preserve">Department of Taxation and Finance of New York v. </w:t>
            </w:r>
            <w:proofErr w:type="spellStart"/>
            <w:r w:rsidRPr="005417A0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>Milhelm</w:t>
            </w:r>
            <w:proofErr w:type="spellEnd"/>
            <w:r w:rsidRPr="005417A0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 xml:space="preserve"> </w:t>
            </w:r>
            <w:proofErr w:type="spellStart"/>
            <w:r w:rsidRPr="005417A0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>Attea</w:t>
            </w:r>
            <w:proofErr w:type="spellEnd"/>
            <w:r w:rsidRPr="005417A0"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, 512 U.S. 61 (1994)</w:t>
            </w: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  <w:tcBorders>
              <w:bottom w:val="single" w:sz="4" w:space="0" w:color="auto"/>
            </w:tcBorders>
          </w:tcPr>
          <w:p w:rsidR="00173495" w:rsidRPr="005908AB" w:rsidRDefault="00173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173495" w:rsidRPr="005908AB" w:rsidRDefault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  <w:vMerge w:val="restart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tcBorders>
              <w:bottom w:val="single" w:sz="4" w:space="0" w:color="auto"/>
            </w:tcBorders>
          </w:tcPr>
          <w:p w:rsidR="00C708F1" w:rsidRPr="00EB5B72" w:rsidRDefault="00C708F1" w:rsidP="00A54954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</w:pPr>
          </w:p>
          <w:p w:rsidR="00C25029" w:rsidRPr="00EB5B72" w:rsidRDefault="00C25029" w:rsidP="00A54954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</w:pPr>
            <w:r w:rsidRPr="00EB5B72"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  <w:t>1994</w:t>
            </w:r>
          </w:p>
          <w:p w:rsidR="00C708F1" w:rsidRPr="00EB5B72" w:rsidRDefault="00C708F1" w:rsidP="00A54954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</w:pPr>
            <w:r w:rsidRPr="00EB5B72"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  <w:t>Blackmun Resigns</w:t>
            </w:r>
          </w:p>
          <w:p w:rsidR="00C708F1" w:rsidRPr="00EB5B72" w:rsidRDefault="00C708F1" w:rsidP="00A54954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</w:pPr>
            <w:proofErr w:type="spellStart"/>
            <w:r w:rsidRPr="00EB5B72"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  <w:t>Breyer</w:t>
            </w:r>
            <w:proofErr w:type="spellEnd"/>
            <w:r w:rsidRPr="00EB5B72"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</w:rPr>
              <w:t xml:space="preserve"> Begins</w:t>
            </w:r>
          </w:p>
        </w:tc>
        <w:tc>
          <w:tcPr>
            <w:tcW w:w="1116" w:type="dxa"/>
            <w:gridSpan w:val="2"/>
            <w:tcBorders>
              <w:bottom w:val="single" w:sz="4" w:space="0" w:color="auto"/>
            </w:tcBorders>
          </w:tcPr>
          <w:p w:rsidR="00C708F1" w:rsidRDefault="00C708F1" w:rsidP="00541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66750"/>
                  <wp:effectExtent l="19050" t="0" r="0" b="0"/>
                  <wp:docPr id="256" name="Picture 0" descr="Rehnqu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hnquis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57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258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59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60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61" name="Picture 116" descr="So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u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62" name="Picture 170" descr="Thom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omas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7A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263" name="Picture 216" descr="Ginsbur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nsburg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708F1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264" name="Picture 245" descr="Bre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yer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08F1" w:rsidRPr="005908AB" w:rsidTr="00E40966">
        <w:trPr>
          <w:trHeight w:val="70"/>
        </w:trPr>
        <w:tc>
          <w:tcPr>
            <w:tcW w:w="416" w:type="dxa"/>
            <w:vMerge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C708F1" w:rsidRPr="005417A0" w:rsidRDefault="00C708F1">
            <w:pPr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nil"/>
            </w:tcBorders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Rehnquist</w:t>
            </w:r>
          </w:p>
        </w:tc>
        <w:tc>
          <w:tcPr>
            <w:tcW w:w="1088" w:type="dxa"/>
            <w:gridSpan w:val="2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4954">
              <w:rPr>
                <w:rFonts w:ascii="Times New Roman" w:hAnsi="Times New Roman" w:cs="Times New Roman"/>
                <w:sz w:val="20"/>
                <w:szCs w:val="24"/>
              </w:rPr>
              <w:t>Stevens</w:t>
            </w:r>
          </w:p>
        </w:tc>
        <w:tc>
          <w:tcPr>
            <w:tcW w:w="1086" w:type="dxa"/>
            <w:gridSpan w:val="2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O’Connor</w:t>
            </w:r>
          </w:p>
        </w:tc>
        <w:tc>
          <w:tcPr>
            <w:tcW w:w="1086" w:type="dxa"/>
            <w:gridSpan w:val="3"/>
            <w:tcBorders>
              <w:top w:val="nil"/>
            </w:tcBorders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086" w:type="dxa"/>
            <w:gridSpan w:val="3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Kennedy</w:t>
            </w:r>
          </w:p>
        </w:tc>
        <w:tc>
          <w:tcPr>
            <w:tcW w:w="1086" w:type="dxa"/>
            <w:gridSpan w:val="3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Souter</w:t>
            </w:r>
          </w:p>
        </w:tc>
        <w:tc>
          <w:tcPr>
            <w:tcW w:w="1086" w:type="dxa"/>
            <w:gridSpan w:val="3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Thomas</w:t>
            </w:r>
          </w:p>
        </w:tc>
        <w:tc>
          <w:tcPr>
            <w:tcW w:w="1086" w:type="dxa"/>
            <w:gridSpan w:val="3"/>
            <w:tcBorders>
              <w:top w:val="nil"/>
            </w:tcBorders>
            <w:shd w:val="clear" w:color="auto" w:fill="auto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Ginsburg</w:t>
            </w:r>
          </w:p>
        </w:tc>
        <w:tc>
          <w:tcPr>
            <w:tcW w:w="1104" w:type="dxa"/>
            <w:gridSpan w:val="3"/>
            <w:tcBorders>
              <w:top w:val="nil"/>
            </w:tcBorders>
            <w:shd w:val="clear" w:color="auto" w:fill="auto"/>
          </w:tcPr>
          <w:p w:rsidR="00C708F1" w:rsidRPr="00A54954" w:rsidRDefault="00C708F1" w:rsidP="00A5495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Breyer</w:t>
            </w:r>
            <w:proofErr w:type="spellEnd"/>
          </w:p>
        </w:tc>
      </w:tr>
      <w:tr w:rsidR="00C708F1" w:rsidRPr="005908AB" w:rsidTr="00E40966">
        <w:trPr>
          <w:trHeight w:val="70"/>
        </w:trPr>
        <w:tc>
          <w:tcPr>
            <w:tcW w:w="416" w:type="dxa"/>
            <w:vMerge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C708F1" w:rsidRPr="00173495" w:rsidRDefault="00C708F1" w:rsidP="00C21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nil"/>
              <w:bottom w:val="single" w:sz="4" w:space="0" w:color="auto"/>
            </w:tcBorders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top w:val="nil"/>
            </w:tcBorders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top w:val="nil"/>
            </w:tcBorders>
            <w:shd w:val="clear" w:color="auto" w:fill="auto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  <w:tcBorders>
              <w:top w:val="nil"/>
            </w:tcBorders>
            <w:shd w:val="clear" w:color="auto" w:fill="auto"/>
          </w:tcPr>
          <w:p w:rsidR="00C708F1" w:rsidRPr="00CF1BCF" w:rsidRDefault="00C708F1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28D5" w:rsidRPr="005908AB" w:rsidTr="00E40966">
        <w:trPr>
          <w:trHeight w:val="70"/>
        </w:trPr>
        <w:tc>
          <w:tcPr>
            <w:tcW w:w="416" w:type="dxa"/>
          </w:tcPr>
          <w:p w:rsidR="009028D5" w:rsidRDefault="009028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</w:tcBorders>
            <w:shd w:val="pct25" w:color="auto" w:fill="auto"/>
          </w:tcPr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17.7</w:t>
            </w:r>
            <w:r w:rsidR="009028D5" w:rsidRPr="00C21A9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%</w:t>
            </w:r>
          </w:p>
          <w:p w:rsidR="009028D5" w:rsidRPr="00C21A93" w:rsidRDefault="002E5F55" w:rsidP="00C21A9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</w:t>
            </w:r>
            <w:r w:rsidR="009028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/45</w:t>
            </w:r>
          </w:p>
        </w:tc>
        <w:tc>
          <w:tcPr>
            <w:tcW w:w="1088" w:type="dxa"/>
            <w:gridSpan w:val="2"/>
          </w:tcPr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/46</w:t>
            </w:r>
          </w:p>
        </w:tc>
        <w:tc>
          <w:tcPr>
            <w:tcW w:w="1086" w:type="dxa"/>
            <w:gridSpan w:val="2"/>
          </w:tcPr>
          <w:p w:rsidR="009028D5" w:rsidRDefault="009028D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/46</w:t>
            </w:r>
          </w:p>
        </w:tc>
        <w:tc>
          <w:tcPr>
            <w:tcW w:w="1086" w:type="dxa"/>
            <w:gridSpan w:val="3"/>
            <w:tcBorders>
              <w:top w:val="nil"/>
            </w:tcBorders>
          </w:tcPr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/46</w:t>
            </w:r>
          </w:p>
        </w:tc>
        <w:tc>
          <w:tcPr>
            <w:tcW w:w="1086" w:type="dxa"/>
            <w:gridSpan w:val="3"/>
          </w:tcPr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/39</w:t>
            </w:r>
          </w:p>
        </w:tc>
        <w:tc>
          <w:tcPr>
            <w:tcW w:w="1086" w:type="dxa"/>
            <w:gridSpan w:val="3"/>
          </w:tcPr>
          <w:p w:rsidR="009028D5" w:rsidRDefault="009028D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/35</w:t>
            </w:r>
          </w:p>
        </w:tc>
        <w:tc>
          <w:tcPr>
            <w:tcW w:w="1086" w:type="dxa"/>
            <w:gridSpan w:val="3"/>
          </w:tcPr>
          <w:p w:rsidR="009028D5" w:rsidRDefault="009028D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.1%</w:t>
            </w:r>
          </w:p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tcW w:w="1086" w:type="dxa"/>
            <w:gridSpan w:val="3"/>
            <w:tcBorders>
              <w:top w:val="nil"/>
            </w:tcBorders>
            <w:shd w:val="clear" w:color="auto" w:fill="auto"/>
          </w:tcPr>
          <w:p w:rsidR="009028D5" w:rsidRDefault="009028D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/28</w:t>
            </w:r>
          </w:p>
        </w:tc>
        <w:tc>
          <w:tcPr>
            <w:tcW w:w="1104" w:type="dxa"/>
            <w:gridSpan w:val="3"/>
            <w:tcBorders>
              <w:top w:val="nil"/>
            </w:tcBorders>
            <w:shd w:val="clear" w:color="auto" w:fill="auto"/>
          </w:tcPr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C21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/25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470" w:type="dxa"/>
          </w:tcPr>
          <w:p w:rsidR="00C708F1" w:rsidRPr="00B57B2E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B2E">
              <w:rPr>
                <w:rFonts w:ascii="Times New Roman" w:hAnsi="Times New Roman" w:cs="Times New Roman"/>
                <w:i/>
                <w:color w:val="333333"/>
                <w:sz w:val="20"/>
                <w:szCs w:val="24"/>
              </w:rPr>
              <w:t>Seminole Tribe v. Florida</w:t>
            </w:r>
            <w:r w:rsidRPr="00B57B2E">
              <w:rPr>
                <w:rFonts w:ascii="Times New Roman" w:hAnsi="Times New Roman" w:cs="Times New Roman"/>
                <w:color w:val="333333"/>
                <w:sz w:val="20"/>
                <w:szCs w:val="24"/>
              </w:rPr>
              <w:t>, 517 U.S. 44 (1996)</w:t>
            </w:r>
            <w:r>
              <w:rPr>
                <w:rFonts w:ascii="Times New Roman" w:hAnsi="Times New Roman" w:cs="Times New Roman"/>
                <w:color w:val="333333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2E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70" w:type="dxa"/>
          </w:tcPr>
          <w:p w:rsidR="00C708F1" w:rsidRPr="00B57B2E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B2E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>Strate</w:t>
            </w:r>
            <w:proofErr w:type="spellEnd"/>
            <w:r w:rsidRPr="00B57B2E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 xml:space="preserve"> v. A-1 Contractors</w:t>
            </w:r>
            <w:r w:rsidRPr="00B57B2E">
              <w:rPr>
                <w:rFonts w:ascii="Times New Roman" w:hAnsi="Times New Roman" w:cs="Times New Roman"/>
                <w:color w:val="333333"/>
                <w:sz w:val="20"/>
                <w:szCs w:val="24"/>
              </w:rPr>
              <w:t>, 520 U.S. 438 (1997)</w:t>
            </w:r>
            <w:r w:rsidRPr="00B57B2E"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70" w:type="dxa"/>
          </w:tcPr>
          <w:p w:rsidR="00C708F1" w:rsidRPr="00B57B2E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B2E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4"/>
              </w:rPr>
              <w:t>Idaho v. Coeur d’Alene Tribe</w:t>
            </w:r>
            <w:r w:rsidRPr="00B57B2E"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, 521 U.S. 261 (1997)</w:t>
            </w: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70" w:type="dxa"/>
          </w:tcPr>
          <w:p w:rsidR="00C708F1" w:rsidRPr="00E403D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03D1">
              <w:rPr>
                <w:rFonts w:ascii="Times New Roman" w:hAnsi="Times New Roman" w:cs="Times New Roman"/>
                <w:i/>
                <w:sz w:val="20"/>
                <w:szCs w:val="24"/>
              </w:rPr>
              <w:t>South Dakota v. Yankton Tribe</w:t>
            </w:r>
            <w:r w:rsidRPr="00E403D1">
              <w:rPr>
                <w:rFonts w:ascii="Times New Roman" w:hAnsi="Times New Roman" w:cs="Times New Roman"/>
                <w:sz w:val="20"/>
                <w:szCs w:val="24"/>
              </w:rPr>
              <w:t>, 522 U.S. 329 (1998)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470" w:type="dxa"/>
          </w:tcPr>
          <w:p w:rsidR="00C708F1" w:rsidRPr="00E403D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03D1">
              <w:rPr>
                <w:rFonts w:ascii="Times New Roman" w:hAnsi="Times New Roman" w:cs="Times New Roman"/>
                <w:i/>
                <w:sz w:val="20"/>
                <w:szCs w:val="24"/>
              </w:rPr>
              <w:t xml:space="preserve">Alaska v. Native Village of </w:t>
            </w:r>
            <w:proofErr w:type="spellStart"/>
            <w:r w:rsidRPr="00E403D1">
              <w:rPr>
                <w:rFonts w:ascii="Times New Roman" w:hAnsi="Times New Roman" w:cs="Times New Roman"/>
                <w:i/>
                <w:sz w:val="20"/>
                <w:szCs w:val="24"/>
              </w:rPr>
              <w:t>Venetie</w:t>
            </w:r>
            <w:proofErr w:type="spellEnd"/>
            <w:r w:rsidRPr="00E403D1">
              <w:rPr>
                <w:rFonts w:ascii="Times New Roman" w:hAnsi="Times New Roman" w:cs="Times New Roman"/>
                <w:sz w:val="20"/>
                <w:szCs w:val="24"/>
              </w:rPr>
              <w:t>, 522 U.S. 520 (1998)</w:t>
            </w:r>
            <w:r w:rsidR="00B56C65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470" w:type="dxa"/>
          </w:tcPr>
          <w:p w:rsidR="00C708F1" w:rsidRPr="00E403D1" w:rsidRDefault="00C708F1" w:rsidP="00E40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03D1">
              <w:rPr>
                <w:rFonts w:ascii="Times New Roman" w:hAnsi="Times New Roman" w:cs="Times New Roman"/>
                <w:i/>
                <w:sz w:val="20"/>
                <w:szCs w:val="24"/>
              </w:rPr>
              <w:t>Montana v. Crow Tribe</w:t>
            </w:r>
            <w:r w:rsidRPr="00E403D1">
              <w:rPr>
                <w:rFonts w:ascii="Times New Roman" w:hAnsi="Times New Roman" w:cs="Times New Roman"/>
                <w:sz w:val="20"/>
                <w:szCs w:val="24"/>
              </w:rPr>
              <w:t>, 523 U.S. 696</w:t>
            </w:r>
            <w:r w:rsidRPr="00E403D1">
              <w:rPr>
                <w:rFonts w:ascii="Times New Roman" w:hAnsi="Times New Roman" w:cs="Times New Roman"/>
                <w:sz w:val="20"/>
              </w:rPr>
              <w:t xml:space="preserve"> (1998).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470" w:type="dxa"/>
          </w:tcPr>
          <w:p w:rsidR="00C708F1" w:rsidRPr="00E403D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03D1">
              <w:rPr>
                <w:rFonts w:ascii="Times New Roman" w:hAnsi="Times New Roman" w:cs="Times New Roman"/>
                <w:i/>
                <w:sz w:val="20"/>
              </w:rPr>
              <w:t xml:space="preserve">Kiowa Tribe v. </w:t>
            </w:r>
            <w:r w:rsidRPr="00E403D1">
              <w:rPr>
                <w:rFonts w:ascii="Times New Roman" w:hAnsi="Times New Roman" w:cs="Times New Roman"/>
                <w:i/>
                <w:sz w:val="20"/>
              </w:rPr>
              <w:lastRenderedPageBreak/>
              <w:t>Manufacturing Techs.</w:t>
            </w:r>
            <w:r w:rsidRPr="00E403D1">
              <w:rPr>
                <w:rFonts w:ascii="Times New Roman" w:hAnsi="Times New Roman" w:cs="Times New Roman"/>
                <w:sz w:val="20"/>
              </w:rPr>
              <w:t>, 523 U.S. 751 (1998)</w:t>
            </w:r>
            <w:r w:rsidR="00B56C6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</w:t>
            </w: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2470" w:type="dxa"/>
          </w:tcPr>
          <w:p w:rsidR="00C708F1" w:rsidRPr="00E403D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03D1">
              <w:rPr>
                <w:rFonts w:ascii="Times New Roman" w:hAnsi="Times New Roman" w:cs="Times New Roman"/>
                <w:i/>
                <w:sz w:val="20"/>
              </w:rPr>
              <w:t>Cass County v. Leech Lake Band of Chippewa Indians</w:t>
            </w:r>
            <w:proofErr w:type="gramStart"/>
            <w:r w:rsidRPr="00E403D1">
              <w:rPr>
                <w:rFonts w:ascii="Times New Roman" w:hAnsi="Times New Roman" w:cs="Times New Roman"/>
                <w:sz w:val="20"/>
              </w:rPr>
              <w:t>,  524</w:t>
            </w:r>
            <w:proofErr w:type="gramEnd"/>
            <w:r w:rsidRPr="00E403D1">
              <w:rPr>
                <w:rFonts w:ascii="Times New Roman" w:hAnsi="Times New Roman" w:cs="Times New Roman"/>
                <w:sz w:val="20"/>
              </w:rPr>
              <w:t xml:space="preserve"> U.S. 103 (1988)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70" w:type="dxa"/>
          </w:tcPr>
          <w:p w:rsidR="00C708F1" w:rsidRPr="00E403D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03D1">
              <w:rPr>
                <w:rFonts w:ascii="Times New Roman" w:hAnsi="Times New Roman" w:cs="Times New Roman"/>
                <w:i/>
                <w:sz w:val="20"/>
              </w:rPr>
              <w:t>Arizona Dept. of Revenue v. Blaze Construction</w:t>
            </w:r>
            <w:r w:rsidRPr="00E403D1">
              <w:rPr>
                <w:rFonts w:ascii="Times New Roman" w:hAnsi="Times New Roman" w:cs="Times New Roman"/>
                <w:sz w:val="20"/>
              </w:rPr>
              <w:t>, 526 U.S. 32 (1999)</w:t>
            </w:r>
            <w:r w:rsidR="00B56C6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70" w:type="dxa"/>
          </w:tcPr>
          <w:p w:rsidR="00C708F1" w:rsidRPr="00156422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</w:rPr>
              <w:t xml:space="preserve">El Paso Natural Gas Co. v. </w:t>
            </w:r>
            <w:proofErr w:type="spellStart"/>
            <w:r w:rsidRPr="00156422">
              <w:rPr>
                <w:rFonts w:ascii="Times New Roman" w:hAnsi="Times New Roman" w:cs="Times New Roman"/>
                <w:i/>
                <w:sz w:val="20"/>
              </w:rPr>
              <w:t>Neztsosie</w:t>
            </w:r>
            <w:proofErr w:type="spellEnd"/>
            <w:r w:rsidRPr="00156422">
              <w:rPr>
                <w:rFonts w:ascii="Times New Roman" w:hAnsi="Times New Roman" w:cs="Times New Roman"/>
                <w:sz w:val="20"/>
              </w:rPr>
              <w:t>, 526 U.S. 473 (1999)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470" w:type="dxa"/>
          </w:tcPr>
          <w:p w:rsidR="00C708F1" w:rsidRPr="00156422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</w:rPr>
              <w:t xml:space="preserve">Minnesota v. Mille </w:t>
            </w:r>
            <w:proofErr w:type="spellStart"/>
            <w:r w:rsidRPr="00156422">
              <w:rPr>
                <w:rFonts w:ascii="Times New Roman" w:hAnsi="Times New Roman" w:cs="Times New Roman"/>
                <w:i/>
                <w:sz w:val="20"/>
              </w:rPr>
              <w:t>Lacs</w:t>
            </w:r>
            <w:proofErr w:type="spellEnd"/>
            <w:r w:rsidRPr="00156422">
              <w:rPr>
                <w:rFonts w:ascii="Times New Roman" w:hAnsi="Times New Roman" w:cs="Times New Roman"/>
                <w:sz w:val="20"/>
              </w:rPr>
              <w:t>, 526 U.S. 172 (1999)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70" w:type="dxa"/>
          </w:tcPr>
          <w:p w:rsidR="00C708F1" w:rsidRPr="00156422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  <w:szCs w:val="24"/>
              </w:rPr>
              <w:t>Amoco Production v. Southern Ute</w:t>
            </w:r>
            <w:r w:rsidRPr="00156422">
              <w:rPr>
                <w:rFonts w:ascii="Times New Roman" w:hAnsi="Times New Roman" w:cs="Times New Roman"/>
                <w:sz w:val="20"/>
                <w:szCs w:val="24"/>
              </w:rPr>
              <w:t>, 526 U.S. 172 (1999)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470" w:type="dxa"/>
          </w:tcPr>
          <w:p w:rsidR="00C708F1" w:rsidRPr="00E403D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Rice v. </w:t>
            </w:r>
            <w:proofErr w:type="spellStart"/>
            <w:r w:rsidRPr="00156422">
              <w:rPr>
                <w:rFonts w:ascii="Times New Roman" w:hAnsi="Times New Roman" w:cs="Times New Roman"/>
                <w:i/>
                <w:sz w:val="20"/>
                <w:szCs w:val="20"/>
              </w:rPr>
              <w:t>Cayetano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528 U.S. 495 (2000).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  <w:szCs w:val="20"/>
              </w:rPr>
              <w:t>Arizona v. California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530 U.S. 392 (2000).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  <w:szCs w:val="20"/>
              </w:rPr>
              <w:t>Dept. of Interior v. Klamath Water Users Protec. Assoc.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532 U.S. 1 (2001).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422">
              <w:rPr>
                <w:rFonts w:ascii="Times New Roman" w:hAnsi="Times New Roman" w:cs="Times New Roman"/>
                <w:i/>
                <w:sz w:val="20"/>
                <w:szCs w:val="20"/>
              </w:rPr>
              <w:t>C&amp;L Enterprises v. Citizen Band Potawatomi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532 U.S. 511 (2001).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t>Atkinson Trading v. Shirley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532 U.S. 645 (2001).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t>Idaho v. United States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533 U.S. 262 (2001).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t>Nevada v. Hicks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533 U.S. 353 (2001).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t>Chickasaw Nation v. United States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534 U.S. 84 (2001).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470" w:type="dxa"/>
          </w:tcPr>
          <w:p w:rsidR="00C708F1" w:rsidRPr="00CF1BCF" w:rsidRDefault="00C708F1" w:rsidP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United States v. White Mountain</w:t>
            </w: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Apache Tribe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537 U.S. 465 (2003).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470" w:type="dxa"/>
          </w:tcPr>
          <w:p w:rsidR="00C708F1" w:rsidRPr="00CF1BCF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United States v. Navajo </w:t>
            </w:r>
            <w:r w:rsidRPr="00C708F1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Nation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537 U.S. 488 (2003).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</w:t>
            </w:r>
          </w:p>
        </w:tc>
        <w:tc>
          <w:tcPr>
            <w:tcW w:w="2470" w:type="dxa"/>
          </w:tcPr>
          <w:p w:rsidR="00C708F1" w:rsidRPr="00CF1BCF" w:rsidRDefault="002E56CC" w:rsidP="002E5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6CC">
              <w:rPr>
                <w:rFonts w:ascii="Times New Roman" w:hAnsi="Times New Roman" w:cs="Times New Roman"/>
                <w:i/>
                <w:sz w:val="20"/>
                <w:szCs w:val="20"/>
              </w:rPr>
              <w:t>Inyo County v. Paiute Shoshone Indians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538 U.S. 701 (2003).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470" w:type="dxa"/>
          </w:tcPr>
          <w:p w:rsidR="00C708F1" w:rsidRPr="00CF1BCF" w:rsidRDefault="002E5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6CC">
              <w:rPr>
                <w:rFonts w:ascii="Times New Roman" w:hAnsi="Times New Roman" w:cs="Times New Roman"/>
                <w:i/>
                <w:sz w:val="20"/>
                <w:szCs w:val="20"/>
              </w:rPr>
              <w:t>United States v. Lara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541 U.S. 193 (2004).</w:t>
            </w:r>
          </w:p>
        </w:tc>
        <w:tc>
          <w:tcPr>
            <w:tcW w:w="510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470" w:type="dxa"/>
          </w:tcPr>
          <w:p w:rsidR="00C708F1" w:rsidRPr="00CF1BCF" w:rsidRDefault="002E5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6CC">
              <w:rPr>
                <w:rFonts w:ascii="Times New Roman" w:hAnsi="Times New Roman" w:cs="Times New Roman"/>
                <w:i/>
                <w:sz w:val="20"/>
                <w:szCs w:val="20"/>
              </w:rPr>
              <w:t>Cherokee Nation of Oklahoma &amp; Shoshone-Paiute v. Leavitt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543 U.S. 631 (2004).</w:t>
            </w:r>
          </w:p>
        </w:tc>
        <w:tc>
          <w:tcPr>
            <w:tcW w:w="510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6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5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7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0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8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F1" w:rsidRPr="005908AB" w:rsidTr="00E40966">
        <w:tc>
          <w:tcPr>
            <w:tcW w:w="416" w:type="dxa"/>
          </w:tcPr>
          <w:p w:rsidR="00C708F1" w:rsidRDefault="00C7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470" w:type="dxa"/>
          </w:tcPr>
          <w:p w:rsidR="00C708F1" w:rsidRPr="00CF1BCF" w:rsidRDefault="002E5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56CC">
              <w:rPr>
                <w:rFonts w:ascii="Times New Roman" w:hAnsi="Times New Roman" w:cs="Times New Roman"/>
                <w:i/>
                <w:sz w:val="20"/>
                <w:szCs w:val="20"/>
              </w:rPr>
              <w:t>Sherrill v. Oneida Indian Nation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544 U.S. 197 (2005).</w:t>
            </w:r>
          </w:p>
        </w:tc>
        <w:tc>
          <w:tcPr>
            <w:tcW w:w="51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C708F1" w:rsidRPr="005908AB" w:rsidRDefault="00C70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C708F1" w:rsidRPr="005908AB" w:rsidRDefault="002E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21A93" w:rsidRPr="005908AB" w:rsidTr="00E40966">
        <w:tc>
          <w:tcPr>
            <w:tcW w:w="416" w:type="dxa"/>
          </w:tcPr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5029" w:rsidRPr="00EB5B72" w:rsidRDefault="00C25029" w:rsidP="006957C9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>2005</w:t>
            </w:r>
          </w:p>
          <w:p w:rsidR="006957C9" w:rsidRPr="00EB5B72" w:rsidRDefault="006957C9" w:rsidP="006957C9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>Rehnquist Resigns</w:t>
            </w:r>
          </w:p>
          <w:p w:rsidR="006957C9" w:rsidRPr="00EB5B72" w:rsidRDefault="006957C9" w:rsidP="006957C9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B5B72">
              <w:rPr>
                <w:rFonts w:ascii="Times New Roman" w:hAnsi="Times New Roman" w:cs="Times New Roman"/>
                <w:sz w:val="18"/>
                <w:szCs w:val="20"/>
              </w:rPr>
              <w:t>Roberts Begins</w:t>
            </w:r>
          </w:p>
          <w:p w:rsidR="006957C9" w:rsidRPr="001C290F" w:rsidRDefault="006957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666750"/>
                  <wp:effectExtent l="19050" t="0" r="0" b="0"/>
                  <wp:docPr id="265" name="Picture 264" descr="Rober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berts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66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267" name="Picture 34" descr="O'Conn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'Conno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68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269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70" name="Picture 116" descr="So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u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shd w:val="clear" w:color="auto" w:fill="auto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271" name="Picture 170" descr="Thom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omas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272" name="Picture 216" descr="Ginsbur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nsburg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</w:tcPr>
          <w:p w:rsidR="00C21A93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273" name="Picture 245" descr="Bre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yer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A93" w:rsidRPr="005908AB" w:rsidTr="00E40966">
        <w:tc>
          <w:tcPr>
            <w:tcW w:w="416" w:type="dxa"/>
            <w:vMerge w:val="restart"/>
          </w:tcPr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C21A93" w:rsidRPr="002E56CC" w:rsidRDefault="00C21A9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C21A93" w:rsidRPr="00C21A93" w:rsidRDefault="00C21A93" w:rsidP="00137AC3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 w:rsidRPr="00C21A93">
              <w:rPr>
                <w:rFonts w:ascii="Times New Roman" w:hAnsi="Times New Roman" w:cs="Times New Roman"/>
                <w:noProof/>
                <w:sz w:val="20"/>
                <w:szCs w:val="24"/>
              </w:rPr>
              <w:t>Roberts</w:t>
            </w:r>
          </w:p>
        </w:tc>
        <w:tc>
          <w:tcPr>
            <w:tcW w:w="1088" w:type="dxa"/>
            <w:gridSpan w:val="2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4954">
              <w:rPr>
                <w:rFonts w:ascii="Times New Roman" w:hAnsi="Times New Roman" w:cs="Times New Roman"/>
                <w:sz w:val="20"/>
                <w:szCs w:val="24"/>
              </w:rPr>
              <w:t>Stevens</w:t>
            </w:r>
          </w:p>
        </w:tc>
        <w:tc>
          <w:tcPr>
            <w:tcW w:w="1086" w:type="dxa"/>
            <w:gridSpan w:val="2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O’Connor</w:t>
            </w:r>
          </w:p>
        </w:tc>
        <w:tc>
          <w:tcPr>
            <w:tcW w:w="1086" w:type="dxa"/>
            <w:gridSpan w:val="3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086" w:type="dxa"/>
            <w:gridSpan w:val="3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Kennedy</w:t>
            </w:r>
          </w:p>
        </w:tc>
        <w:tc>
          <w:tcPr>
            <w:tcW w:w="1086" w:type="dxa"/>
            <w:gridSpan w:val="3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Souter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Thomas</w:t>
            </w:r>
          </w:p>
        </w:tc>
        <w:tc>
          <w:tcPr>
            <w:tcW w:w="1086" w:type="dxa"/>
            <w:gridSpan w:val="3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Ginsburg</w:t>
            </w:r>
          </w:p>
        </w:tc>
        <w:tc>
          <w:tcPr>
            <w:tcW w:w="1104" w:type="dxa"/>
            <w:gridSpan w:val="3"/>
          </w:tcPr>
          <w:p w:rsidR="00C21A93" w:rsidRPr="00A54954" w:rsidRDefault="00C21A93" w:rsidP="00137AC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Breyer</w:t>
            </w:r>
            <w:proofErr w:type="spellEnd"/>
          </w:p>
        </w:tc>
      </w:tr>
      <w:tr w:rsidR="00C21A93" w:rsidRPr="005908AB" w:rsidTr="00D344E2">
        <w:tc>
          <w:tcPr>
            <w:tcW w:w="416" w:type="dxa"/>
            <w:vMerge/>
          </w:tcPr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C21A93" w:rsidRPr="002E56CC" w:rsidRDefault="00C21A9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</w:tcPr>
          <w:p w:rsidR="00C21A93" w:rsidRPr="00CF1BCF" w:rsidRDefault="00C21A93" w:rsidP="00C21A93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28D5" w:rsidRPr="005908AB" w:rsidTr="00D344E2">
        <w:tc>
          <w:tcPr>
            <w:tcW w:w="416" w:type="dxa"/>
          </w:tcPr>
          <w:p w:rsidR="009028D5" w:rsidRDefault="009028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9028D5" w:rsidRDefault="009028D5" w:rsidP="002E5F55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9028D5" w:rsidRPr="00EE7640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EE7640">
              <w:rPr>
                <w:rFonts w:ascii="Times New Roman" w:hAnsi="Times New Roman" w:cs="Times New Roman"/>
                <w:sz w:val="24"/>
                <w:szCs w:val="20"/>
              </w:rPr>
              <w:t>0%</w:t>
            </w:r>
          </w:p>
          <w:p w:rsidR="009028D5" w:rsidRPr="00EE7640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EE7640">
              <w:rPr>
                <w:rFonts w:ascii="Times New Roman" w:hAnsi="Times New Roman" w:cs="Times New Roman"/>
                <w:sz w:val="24"/>
                <w:szCs w:val="20"/>
              </w:rPr>
              <w:t>0/1</w:t>
            </w:r>
          </w:p>
        </w:tc>
        <w:tc>
          <w:tcPr>
            <w:tcW w:w="1088" w:type="dxa"/>
            <w:gridSpan w:val="2"/>
          </w:tcPr>
          <w:p w:rsidR="009028D5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  <w:p w:rsidR="009028D5" w:rsidRPr="001C290F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/47</w:t>
            </w:r>
          </w:p>
        </w:tc>
        <w:tc>
          <w:tcPr>
            <w:tcW w:w="1086" w:type="dxa"/>
            <w:gridSpan w:val="2"/>
            <w:shd w:val="pct25" w:color="auto" w:fill="auto"/>
          </w:tcPr>
          <w:p w:rsidR="009028D5" w:rsidRPr="00543DD2" w:rsidRDefault="002E5F55" w:rsidP="001C290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29</w:t>
            </w:r>
            <w:r w:rsidR="009028D5" w:rsidRPr="00543DD2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.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7</w:t>
            </w:r>
            <w:r w:rsidR="009028D5" w:rsidRPr="00543DD2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%</w:t>
            </w:r>
          </w:p>
          <w:p w:rsidR="009028D5" w:rsidRPr="00543DD2" w:rsidRDefault="009028D5" w:rsidP="002E5F5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  <w:t>1</w:t>
            </w:r>
            <w:r w:rsidR="002E5F55"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  <w:t>4</w:t>
            </w: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0"/>
              </w:rPr>
              <w:t>/47</w:t>
            </w:r>
          </w:p>
        </w:tc>
        <w:tc>
          <w:tcPr>
            <w:tcW w:w="1086" w:type="dxa"/>
            <w:gridSpan w:val="3"/>
          </w:tcPr>
          <w:p w:rsidR="009028D5" w:rsidRDefault="002E5F5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19.1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  <w:p w:rsidR="009028D5" w:rsidRPr="001C290F" w:rsidRDefault="002E5F55" w:rsidP="0047013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/47</w:t>
            </w:r>
          </w:p>
        </w:tc>
        <w:tc>
          <w:tcPr>
            <w:tcW w:w="1086" w:type="dxa"/>
            <w:gridSpan w:val="3"/>
          </w:tcPr>
          <w:p w:rsidR="009028D5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  <w:p w:rsidR="009028D5" w:rsidRPr="001C290F" w:rsidRDefault="002E5F5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/40</w:t>
            </w:r>
          </w:p>
        </w:tc>
        <w:tc>
          <w:tcPr>
            <w:tcW w:w="1086" w:type="dxa"/>
            <w:gridSpan w:val="3"/>
          </w:tcPr>
          <w:p w:rsidR="009028D5" w:rsidRDefault="002E5F5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41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  <w:p w:rsidR="009028D5" w:rsidRPr="001C290F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/36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9028D5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.7%</w:t>
            </w:r>
          </w:p>
          <w:p w:rsidR="009028D5" w:rsidRPr="001C290F" w:rsidRDefault="002E5F55" w:rsidP="002E5F5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/34</w:t>
            </w:r>
          </w:p>
        </w:tc>
        <w:tc>
          <w:tcPr>
            <w:tcW w:w="1086" w:type="dxa"/>
            <w:gridSpan w:val="3"/>
          </w:tcPr>
          <w:p w:rsidR="009028D5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  <w:p w:rsidR="009028D5" w:rsidRPr="001C290F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/29</w:t>
            </w:r>
          </w:p>
        </w:tc>
        <w:tc>
          <w:tcPr>
            <w:tcW w:w="1104" w:type="dxa"/>
            <w:gridSpan w:val="3"/>
          </w:tcPr>
          <w:p w:rsidR="009028D5" w:rsidRDefault="002E5F5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  <w:p w:rsidR="009028D5" w:rsidRDefault="002E5F5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  <w:r w:rsidR="009028D5">
              <w:rPr>
                <w:rFonts w:ascii="Times New Roman" w:hAnsi="Times New Roman" w:cs="Times New Roman"/>
                <w:sz w:val="24"/>
                <w:szCs w:val="20"/>
              </w:rPr>
              <w:t>/26</w:t>
            </w:r>
          </w:p>
          <w:p w:rsidR="009028D5" w:rsidRPr="001C290F" w:rsidRDefault="009028D5" w:rsidP="001C29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21A93" w:rsidRPr="005908AB" w:rsidTr="00E40966">
        <w:tc>
          <w:tcPr>
            <w:tcW w:w="416" w:type="dxa"/>
          </w:tcPr>
          <w:p w:rsidR="00C21A93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470" w:type="dxa"/>
          </w:tcPr>
          <w:p w:rsidR="00C21A93" w:rsidRPr="00CF1BCF" w:rsidRDefault="00C21A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1A93">
              <w:rPr>
                <w:rFonts w:ascii="Times New Roman" w:hAnsi="Times New Roman" w:cs="Times New Roman"/>
                <w:i/>
                <w:sz w:val="20"/>
                <w:szCs w:val="20"/>
              </w:rPr>
              <w:t>Wagnon</w:t>
            </w:r>
            <w:proofErr w:type="spellEnd"/>
            <w:r w:rsidRPr="00C21A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Prairie Band Potawatomi Nation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546 U.S. __ (2005).</w:t>
            </w:r>
          </w:p>
        </w:tc>
        <w:tc>
          <w:tcPr>
            <w:tcW w:w="510" w:type="dxa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C21A93" w:rsidRPr="005908AB" w:rsidRDefault="00C2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A4E2F" w:rsidRPr="005908AB" w:rsidTr="00E40966">
        <w:tc>
          <w:tcPr>
            <w:tcW w:w="416" w:type="dxa"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3A4E2F" w:rsidRPr="003A4E2F" w:rsidRDefault="003A4E2F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3A4E2F" w:rsidRPr="003A4E2F" w:rsidRDefault="003A4E2F" w:rsidP="00096C0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2006</w:t>
            </w:r>
          </w:p>
          <w:p w:rsidR="003A4E2F" w:rsidRPr="003A4E2F" w:rsidRDefault="003A4E2F" w:rsidP="00096C0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A4E2F">
              <w:rPr>
                <w:rFonts w:ascii="Times New Roman" w:hAnsi="Times New Roman" w:cs="Times New Roman"/>
                <w:sz w:val="18"/>
                <w:szCs w:val="20"/>
              </w:rPr>
              <w:t>O’Connor Resigns</w:t>
            </w:r>
          </w:p>
          <w:p w:rsidR="003A4E2F" w:rsidRPr="003A4E2F" w:rsidRDefault="003A4E2F" w:rsidP="00096C0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A4E2F">
              <w:rPr>
                <w:rFonts w:ascii="Times New Roman" w:hAnsi="Times New Roman" w:cs="Times New Roman"/>
                <w:sz w:val="18"/>
                <w:szCs w:val="20"/>
              </w:rPr>
              <w:t>Alito Begins</w:t>
            </w:r>
          </w:p>
        </w:tc>
        <w:tc>
          <w:tcPr>
            <w:tcW w:w="1116" w:type="dxa"/>
            <w:gridSpan w:val="2"/>
          </w:tcPr>
          <w:p w:rsidR="003A4E2F" w:rsidRDefault="003A4E2F" w:rsidP="00B83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666750"/>
                  <wp:effectExtent l="19050" t="0" r="0" b="0"/>
                  <wp:docPr id="632" name="Picture 264" descr="Rober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berts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633" name="Picture 33" descr="Steve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634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635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636" name="Picture 116" descr="So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u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Default="003A4E2F" w:rsidP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E2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660" name="Picture 170" descr="Thom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omas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38" name="Picture 216" descr="Ginsbur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nsburg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39" name="Picture 245" descr="Bre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yer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0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40" name="Picture 352" descr="Ali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ito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E2F" w:rsidRPr="005908AB" w:rsidTr="00E40966">
        <w:tc>
          <w:tcPr>
            <w:tcW w:w="416" w:type="dxa"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3A4E2F" w:rsidRPr="00C21A93" w:rsidRDefault="003A4E2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3A4E2F" w:rsidRPr="00244941" w:rsidRDefault="003A4E2F" w:rsidP="0024494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941">
              <w:rPr>
                <w:rFonts w:ascii="Times New Roman" w:hAnsi="Times New Roman" w:cs="Times New Roman"/>
                <w:sz w:val="20"/>
                <w:szCs w:val="20"/>
              </w:rPr>
              <w:t>Roberts</w:t>
            </w:r>
          </w:p>
        </w:tc>
        <w:tc>
          <w:tcPr>
            <w:tcW w:w="1088" w:type="dxa"/>
            <w:gridSpan w:val="2"/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941">
              <w:rPr>
                <w:rFonts w:ascii="Times New Roman" w:hAnsi="Times New Roman" w:cs="Times New Roman"/>
                <w:sz w:val="20"/>
                <w:szCs w:val="20"/>
              </w:rPr>
              <w:t>Stevens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941">
              <w:rPr>
                <w:rFonts w:ascii="Times New Roman" w:hAnsi="Times New Roman" w:cs="Times New Roman"/>
                <w:sz w:val="20"/>
                <w:szCs w:val="20"/>
              </w:rPr>
              <w:t>Scalia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941">
              <w:rPr>
                <w:rFonts w:ascii="Times New Roman" w:hAnsi="Times New Roman" w:cs="Times New Roman"/>
                <w:sz w:val="20"/>
                <w:szCs w:val="20"/>
              </w:rPr>
              <w:t>Kennedy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941">
              <w:rPr>
                <w:rFonts w:ascii="Times New Roman" w:hAnsi="Times New Roman" w:cs="Times New Roman"/>
                <w:sz w:val="20"/>
                <w:szCs w:val="20"/>
              </w:rPr>
              <w:t>Souter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Thomas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Ginsburg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Breyer</w:t>
            </w:r>
            <w:proofErr w:type="spellEnd"/>
          </w:p>
        </w:tc>
        <w:tc>
          <w:tcPr>
            <w:tcW w:w="1104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A4E2F" w:rsidRPr="00244941" w:rsidRDefault="003A4E2F" w:rsidP="002449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Alito</w:t>
            </w:r>
          </w:p>
        </w:tc>
      </w:tr>
      <w:tr w:rsidR="003A4E2F" w:rsidRPr="005908AB" w:rsidTr="00D344E2">
        <w:tc>
          <w:tcPr>
            <w:tcW w:w="416" w:type="dxa"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3A4E2F" w:rsidRPr="00C21A93" w:rsidRDefault="003A4E2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6" w:type="dxa"/>
            <w:gridSpan w:val="2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</w:tr>
      <w:tr w:rsidR="009028D5" w:rsidRPr="005908AB" w:rsidTr="00D344E2">
        <w:tc>
          <w:tcPr>
            <w:tcW w:w="416" w:type="dxa"/>
          </w:tcPr>
          <w:p w:rsidR="009028D5" w:rsidRDefault="009028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</w:tcPr>
          <w:p w:rsidR="009028D5" w:rsidRDefault="009028D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9028D5" w:rsidRPr="005908AB" w:rsidRDefault="009028D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0/5</w:t>
            </w:r>
          </w:p>
        </w:tc>
        <w:tc>
          <w:tcPr>
            <w:tcW w:w="1088" w:type="dxa"/>
            <w:gridSpan w:val="2"/>
            <w:shd w:val="pct25" w:color="auto" w:fill="auto"/>
          </w:tcPr>
          <w:p w:rsidR="009028D5" w:rsidRPr="00B11337" w:rsidRDefault="009028D5" w:rsidP="0024494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B1133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</w:t>
            </w:r>
            <w:r w:rsidR="002E5F5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5</w:t>
            </w:r>
            <w:r w:rsidRPr="00B1133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.</w:t>
            </w:r>
            <w:r w:rsidR="002E5F5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2</w:t>
            </w:r>
            <w:r w:rsidRPr="00B1133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%</w:t>
            </w:r>
          </w:p>
          <w:p w:rsidR="009028D5" w:rsidRPr="005908AB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</w:t>
            </w: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/51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9028D5" w:rsidRDefault="009028D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Pr="005908AB" w:rsidRDefault="002E5F5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9028D5" w:rsidRDefault="002E5F5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000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000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F00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  <w:r w:rsidR="00F000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pct25" w:color="auto" w:fill="auto"/>
          </w:tcPr>
          <w:p w:rsidR="009028D5" w:rsidRPr="00B11337" w:rsidRDefault="002E5F55" w:rsidP="00E4096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40</w:t>
            </w:r>
            <w:r w:rsidR="009028D5" w:rsidRPr="00B1133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%</w:t>
            </w:r>
          </w:p>
          <w:p w:rsidR="009028D5" w:rsidRPr="005908AB" w:rsidRDefault="009028D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6</w:t>
            </w:r>
            <w:r w:rsidRPr="00D344E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/4</w:t>
            </w:r>
            <w:r w:rsidR="002E5F5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028D5" w:rsidRDefault="009028D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028D5" w:rsidRDefault="009028D5" w:rsidP="00E4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36.3%</w:t>
            </w:r>
          </w:p>
          <w:p w:rsidR="009028D5" w:rsidRPr="005908AB" w:rsidRDefault="009028D5" w:rsidP="00E4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12/33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028D5" w:rsidRDefault="00B63F28" w:rsidP="00E4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Pr="005908AB" w:rsidRDefault="00B63F28" w:rsidP="00B63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4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028D5" w:rsidRDefault="009028D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9028D5" w:rsidRDefault="009028D5" w:rsidP="00244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0/4</w:t>
            </w:r>
          </w:p>
        </w:tc>
      </w:tr>
      <w:tr w:rsidR="003A4E2F" w:rsidRPr="005908AB" w:rsidTr="00E40966">
        <w:tc>
          <w:tcPr>
            <w:tcW w:w="416" w:type="dxa"/>
          </w:tcPr>
          <w:p w:rsidR="003A4E2F" w:rsidRDefault="003A4E2F" w:rsidP="00C57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470" w:type="dxa"/>
          </w:tcPr>
          <w:p w:rsidR="003A4E2F" w:rsidRPr="00CF1BC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90F">
              <w:rPr>
                <w:rFonts w:ascii="Times New Roman" w:hAnsi="Times New Roman" w:cs="Times New Roman"/>
                <w:i/>
                <w:sz w:val="20"/>
                <w:szCs w:val="20"/>
              </w:rPr>
              <w:t>Plains Commerce Bank v. Long Family Land &amp; Cattle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554 U.S. __ (2008).</w:t>
            </w:r>
          </w:p>
        </w:tc>
        <w:tc>
          <w:tcPr>
            <w:tcW w:w="51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1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A4E2F" w:rsidRPr="005908AB" w:rsidTr="00E40966">
        <w:tc>
          <w:tcPr>
            <w:tcW w:w="416" w:type="dxa"/>
          </w:tcPr>
          <w:p w:rsidR="003A4E2F" w:rsidRDefault="003A4E2F" w:rsidP="00C57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</w:t>
            </w:r>
          </w:p>
        </w:tc>
        <w:tc>
          <w:tcPr>
            <w:tcW w:w="2470" w:type="dxa"/>
          </w:tcPr>
          <w:p w:rsidR="003A4E2F" w:rsidRPr="00CF1BC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90F">
              <w:rPr>
                <w:rFonts w:ascii="Times New Roman" w:hAnsi="Times New Roman" w:cs="Times New Roman"/>
                <w:i/>
                <w:sz w:val="20"/>
                <w:szCs w:val="20"/>
              </w:rPr>
              <w:t>Carcieri</w:t>
            </w:r>
            <w:proofErr w:type="spellEnd"/>
            <w:r w:rsidRPr="001C29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Salazar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555 U.S. __ (2009)</w:t>
            </w:r>
            <w:r w:rsidR="00B56C6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3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A4E2F" w:rsidRPr="005908AB" w:rsidTr="00E40966">
        <w:tc>
          <w:tcPr>
            <w:tcW w:w="416" w:type="dxa"/>
          </w:tcPr>
          <w:p w:rsidR="003A4E2F" w:rsidRDefault="003A4E2F" w:rsidP="00C57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470" w:type="dxa"/>
          </w:tcPr>
          <w:p w:rsidR="003A4E2F" w:rsidRPr="00CF1BC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57C9">
              <w:rPr>
                <w:rFonts w:ascii="Times New Roman" w:hAnsi="Times New Roman" w:cs="Times New Roman"/>
                <w:i/>
                <w:sz w:val="20"/>
                <w:szCs w:val="20"/>
              </w:rPr>
              <w:t>Hawaii v. Office of Hawaiian Affairs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556 U.S. __ (2009).</w:t>
            </w:r>
          </w:p>
        </w:tc>
        <w:tc>
          <w:tcPr>
            <w:tcW w:w="51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A4E2F" w:rsidRPr="005908AB" w:rsidTr="00E40966">
        <w:tc>
          <w:tcPr>
            <w:tcW w:w="416" w:type="dxa"/>
          </w:tcPr>
          <w:p w:rsidR="003A4E2F" w:rsidRDefault="003A4E2F" w:rsidP="00C57B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470" w:type="dxa"/>
          </w:tcPr>
          <w:p w:rsidR="003A4E2F" w:rsidRPr="00CF1BC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57C9">
              <w:rPr>
                <w:rFonts w:ascii="Times New Roman" w:hAnsi="Times New Roman" w:cs="Times New Roman"/>
                <w:i/>
                <w:sz w:val="20"/>
                <w:szCs w:val="20"/>
              </w:rPr>
              <w:t>United States v. Navajo Nation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556 U.S. __ (2009).</w:t>
            </w:r>
          </w:p>
        </w:tc>
        <w:tc>
          <w:tcPr>
            <w:tcW w:w="51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gridSpan w:val="2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4" w:type="dxa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pct10" w:color="auto" w:fill="auto"/>
          </w:tcPr>
          <w:p w:rsidR="003A4E2F" w:rsidRPr="005908AB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A4E2F" w:rsidRPr="005908AB" w:rsidTr="00E40966">
        <w:tc>
          <w:tcPr>
            <w:tcW w:w="416" w:type="dxa"/>
            <w:vMerge w:val="restart"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3A4E2F" w:rsidRPr="003A4E2F" w:rsidRDefault="003A4E2F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3A4E2F" w:rsidRDefault="003A4E2F" w:rsidP="00A5571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2009/2010</w:t>
            </w:r>
          </w:p>
          <w:p w:rsidR="003A4E2F" w:rsidRPr="003A4E2F" w:rsidRDefault="003A4E2F" w:rsidP="00A5571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A4E2F">
              <w:rPr>
                <w:rFonts w:ascii="Times New Roman" w:hAnsi="Times New Roman" w:cs="Times New Roman"/>
                <w:sz w:val="18"/>
                <w:szCs w:val="20"/>
              </w:rPr>
              <w:t>Souter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/</w:t>
            </w:r>
            <w:r w:rsidRPr="003A4E2F">
              <w:rPr>
                <w:rFonts w:ascii="Times New Roman" w:hAnsi="Times New Roman" w:cs="Times New Roman"/>
                <w:sz w:val="18"/>
                <w:szCs w:val="20"/>
              </w:rPr>
              <w:t>Stevens Resign</w:t>
            </w:r>
          </w:p>
          <w:p w:rsidR="003A4E2F" w:rsidRDefault="003A4E2F" w:rsidP="00DE3CF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3A4E2F" w:rsidRDefault="003A4E2F" w:rsidP="00DE3CF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2009/2010</w:t>
            </w:r>
          </w:p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3A4E2F">
              <w:rPr>
                <w:rFonts w:ascii="Times New Roman" w:hAnsi="Times New Roman" w:cs="Times New Roman"/>
                <w:sz w:val="18"/>
                <w:szCs w:val="20"/>
              </w:rPr>
              <w:t>Sotomayer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>/</w:t>
            </w:r>
            <w:proofErr w:type="spellStart"/>
            <w:r w:rsidRPr="003A4E2F">
              <w:rPr>
                <w:rFonts w:ascii="Times New Roman" w:hAnsi="Times New Roman" w:cs="Times New Roman"/>
                <w:sz w:val="18"/>
                <w:szCs w:val="20"/>
              </w:rPr>
              <w:t>Kagan</w:t>
            </w:r>
            <w:proofErr w:type="spellEnd"/>
            <w:r w:rsidRPr="003A4E2F">
              <w:rPr>
                <w:rFonts w:ascii="Times New Roman" w:hAnsi="Times New Roman" w:cs="Times New Roman"/>
                <w:sz w:val="18"/>
                <w:szCs w:val="20"/>
              </w:rPr>
              <w:t xml:space="preserve"> Begin</w:t>
            </w:r>
          </w:p>
        </w:tc>
        <w:tc>
          <w:tcPr>
            <w:tcW w:w="1116" w:type="dxa"/>
            <w:gridSpan w:val="2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B1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666750"/>
                  <wp:effectExtent l="19050" t="0" r="0" b="0"/>
                  <wp:docPr id="661" name="Picture 264" descr="Rober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berts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7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662" name="Picture 35" descr="Sca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li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7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66750"/>
                  <wp:effectExtent l="19050" t="0" r="9525" b="0"/>
                  <wp:docPr id="663" name="Picture 107" descr="Kenned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nnedy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7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66750"/>
                  <wp:effectExtent l="19050" t="0" r="9525" b="0"/>
                  <wp:docPr id="664" name="Picture 170" descr="Thom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omas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7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65" name="Picture 216" descr="Ginsbur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nsburg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7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66" name="Picture 245" descr="Bre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eyer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7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67" name="Picture 352" descr="Ali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ito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6250" cy="666750"/>
                  <wp:effectExtent l="19050" t="0" r="0" b="0"/>
                  <wp:docPr id="668" name="Picture 361" descr="Sotoma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tomayer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gridSpan w:val="3"/>
            <w:tcBorders>
              <w:bottom w:val="single" w:sz="4" w:space="0" w:color="auto"/>
            </w:tcBorders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66750"/>
                  <wp:effectExtent l="19050" t="0" r="0" b="0"/>
                  <wp:docPr id="669" name="Picture 404" descr="Kag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gan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E2F" w:rsidRPr="005908AB" w:rsidTr="00E40966">
        <w:tc>
          <w:tcPr>
            <w:tcW w:w="416" w:type="dxa"/>
            <w:vMerge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Roberts</w:t>
            </w:r>
          </w:p>
        </w:tc>
        <w:tc>
          <w:tcPr>
            <w:tcW w:w="1088" w:type="dxa"/>
            <w:gridSpan w:val="2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Scalia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Kennedy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Thomas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Ginsburg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Breyer</w:t>
            </w:r>
            <w:proofErr w:type="spellEnd"/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Alito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Sotomayer</w:t>
            </w:r>
          </w:p>
        </w:tc>
        <w:tc>
          <w:tcPr>
            <w:tcW w:w="1104" w:type="dxa"/>
            <w:gridSpan w:val="3"/>
            <w:tcBorders>
              <w:bottom w:val="single" w:sz="4" w:space="0" w:color="auto"/>
            </w:tcBorders>
          </w:tcPr>
          <w:p w:rsidR="003A4E2F" w:rsidRPr="003A4E2F" w:rsidRDefault="003A4E2F" w:rsidP="003A4E2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Kagan</w:t>
            </w:r>
          </w:p>
        </w:tc>
      </w:tr>
      <w:tr w:rsidR="003A4E2F" w:rsidRPr="005908AB" w:rsidTr="00D344E2">
        <w:tc>
          <w:tcPr>
            <w:tcW w:w="416" w:type="dxa"/>
            <w:vMerge/>
          </w:tcPr>
          <w:p w:rsidR="003A4E2F" w:rsidRDefault="003A4E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3A4E2F" w:rsidRPr="006957C9" w:rsidRDefault="003A4E2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D27339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For   Against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D27339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Pr="00CF1BCF" w:rsidRDefault="003A4E2F" w:rsidP="00E40966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2F" w:rsidRDefault="003A4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</w:tr>
      <w:tr w:rsidR="009028D5" w:rsidRPr="005908AB" w:rsidTr="00D344E2">
        <w:tc>
          <w:tcPr>
            <w:tcW w:w="416" w:type="dxa"/>
            <w:vMerge/>
          </w:tcPr>
          <w:p w:rsidR="009028D5" w:rsidRDefault="009028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9028D5" w:rsidRPr="00272108" w:rsidRDefault="009028D5" w:rsidP="002E5F55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6" w:type="dxa"/>
            <w:gridSpan w:val="2"/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  <w:tc>
          <w:tcPr>
            <w:tcW w:w="1088" w:type="dxa"/>
            <w:gridSpan w:val="2"/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shd w:val="clear" w:color="auto" w:fill="auto"/>
          </w:tcPr>
          <w:p w:rsidR="009028D5" w:rsidRDefault="00F00071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17.7%</w:t>
            </w:r>
          </w:p>
          <w:p w:rsidR="009028D5" w:rsidRDefault="00F00071" w:rsidP="00F00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5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2E5F55" w:rsidP="002E5F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38.2%</w:t>
            </w:r>
          </w:p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13/34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63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028D5" w:rsidRDefault="00B63F28" w:rsidP="00B63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028D5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0/5</w:t>
            </w:r>
          </w:p>
        </w:tc>
        <w:tc>
          <w:tcPr>
            <w:tcW w:w="1086" w:type="dxa"/>
            <w:gridSpan w:val="3"/>
            <w:shd w:val="clear" w:color="auto" w:fill="auto"/>
          </w:tcPr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9028D5" w:rsidRDefault="009028D5" w:rsidP="00D34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104" w:type="dxa"/>
            <w:gridSpan w:val="3"/>
            <w:shd w:val="clear" w:color="auto" w:fill="auto"/>
          </w:tcPr>
          <w:p w:rsidR="009028D5" w:rsidRDefault="009028D5" w:rsidP="0090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__</w:t>
            </w:r>
          </w:p>
          <w:p w:rsidR="009028D5" w:rsidRDefault="009028D5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4E2" w:rsidRPr="005908AB" w:rsidTr="0035437E">
        <w:tc>
          <w:tcPr>
            <w:tcW w:w="416" w:type="dxa"/>
            <w:vMerge/>
          </w:tcPr>
          <w:p w:rsidR="00D344E2" w:rsidRDefault="00D344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 w:val="restart"/>
          </w:tcPr>
          <w:p w:rsidR="00D344E2" w:rsidRPr="009028D5" w:rsidRDefault="009028D5" w:rsidP="009028D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028D5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4"/>
              </w:rPr>
              <w:t>United States v. Tohono O’odham Nation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, 563 U.S. __ (2011)</w:t>
            </w:r>
            <w:r w:rsidR="002E5F55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.</w:t>
            </w:r>
          </w:p>
        </w:tc>
        <w:tc>
          <w:tcPr>
            <w:tcW w:w="510" w:type="dxa"/>
            <w:vMerge w:val="restart"/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vMerge w:val="restart"/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vMerge w:val="restart"/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vMerge w:val="restart"/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9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D344E2" w:rsidRPr="005908AB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left w:val="single" w:sz="4" w:space="0" w:color="auto"/>
            </w:tcBorders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495" w:type="dxa"/>
            <w:tcBorders>
              <w:bottom w:val="nil"/>
            </w:tcBorders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tcBorders>
              <w:bottom w:val="nil"/>
            </w:tcBorders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tcBorders>
              <w:bottom w:val="nil"/>
            </w:tcBorders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1" w:type="dxa"/>
            <w:gridSpan w:val="2"/>
            <w:tcBorders>
              <w:bottom w:val="nil"/>
            </w:tcBorders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 w:val="restart"/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gridSpan w:val="2"/>
            <w:vMerge w:val="restart"/>
            <w:shd w:val="pct10" w:color="auto" w:fill="auto"/>
          </w:tcPr>
          <w:p w:rsidR="00D344E2" w:rsidRDefault="009028D5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5" w:type="dxa"/>
            <w:gridSpan w:val="2"/>
            <w:tcBorders>
              <w:bottom w:val="nil"/>
            </w:tcBorders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tcBorders>
              <w:bottom w:val="nil"/>
            </w:tcBorders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vMerge w:val="restart"/>
            <w:shd w:val="clear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vMerge w:val="restart"/>
            <w:shd w:val="pct10" w:color="auto" w:fill="auto"/>
          </w:tcPr>
          <w:p w:rsidR="00D344E2" w:rsidRDefault="00D344E2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5" w:type="dxa"/>
            <w:gridSpan w:val="2"/>
            <w:vMerge w:val="restart"/>
            <w:shd w:val="clear" w:color="auto" w:fill="auto"/>
          </w:tcPr>
          <w:p w:rsidR="00D344E2" w:rsidRDefault="009028D5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dxa"/>
            <w:vMerge w:val="restart"/>
            <w:shd w:val="pct10" w:color="auto" w:fill="auto"/>
          </w:tcPr>
          <w:p w:rsidR="00D344E2" w:rsidRDefault="009028D5" w:rsidP="00902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0966" w:rsidRPr="005908AB" w:rsidTr="0035437E">
        <w:tc>
          <w:tcPr>
            <w:tcW w:w="416" w:type="dxa"/>
            <w:vMerge/>
          </w:tcPr>
          <w:p w:rsidR="00E40966" w:rsidRDefault="00E409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  <w:vMerge/>
          </w:tcPr>
          <w:p w:rsidR="00E40966" w:rsidRPr="006957C9" w:rsidRDefault="00E4096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10" w:type="dxa"/>
            <w:vMerge/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vMerge/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vMerge/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vMerge/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E40966" w:rsidRPr="005908AB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4" w:space="0" w:color="auto"/>
              <w:bottom w:val="single" w:sz="4" w:space="0" w:color="auto"/>
            </w:tcBorders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tcBorders>
              <w:top w:val="nil"/>
              <w:bottom w:val="single" w:sz="4" w:space="0" w:color="auto"/>
            </w:tcBorders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  <w:gridSpan w:val="2"/>
            <w:tcBorders>
              <w:top w:val="nil"/>
              <w:bottom w:val="single" w:sz="4" w:space="0" w:color="auto"/>
            </w:tcBorders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gridSpan w:val="2"/>
            <w:vMerge/>
            <w:tcBorders>
              <w:bottom w:val="single" w:sz="4" w:space="0" w:color="auto"/>
            </w:tcBorders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tcBorders>
              <w:top w:val="nil"/>
              <w:bottom w:val="single" w:sz="4" w:space="0" w:color="auto"/>
            </w:tcBorders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vMerge/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vMerge/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2"/>
            <w:vMerge/>
            <w:shd w:val="clear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  <w:vMerge/>
            <w:shd w:val="pct10" w:color="auto" w:fill="auto"/>
          </w:tcPr>
          <w:p w:rsidR="00E40966" w:rsidRDefault="00E4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sectPr w:rsidR="005908AB" w:rsidRPr="005908AB" w:rsidSect="005908AB">
      <w:headerReference w:type="default" r:id="rId2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A3E" w:rsidRDefault="00237A3E" w:rsidP="005908AB">
      <w:pPr>
        <w:spacing w:after="0" w:line="240" w:lineRule="auto"/>
      </w:pPr>
      <w:r>
        <w:separator/>
      </w:r>
    </w:p>
  </w:endnote>
  <w:endnote w:type="continuationSeparator" w:id="0">
    <w:p w:rsidR="00237A3E" w:rsidRDefault="00237A3E" w:rsidP="00590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A3E" w:rsidRDefault="00237A3E" w:rsidP="005908AB">
      <w:pPr>
        <w:spacing w:after="0" w:line="240" w:lineRule="auto"/>
      </w:pPr>
      <w:r>
        <w:separator/>
      </w:r>
    </w:p>
  </w:footnote>
  <w:footnote w:type="continuationSeparator" w:id="0">
    <w:p w:rsidR="00237A3E" w:rsidRDefault="00237A3E" w:rsidP="00590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071" w:rsidRPr="00C25029" w:rsidRDefault="00F00071">
    <w:pPr>
      <w:pStyle w:val="Header"/>
      <w:rPr>
        <w:rFonts w:ascii="Times New Roman" w:hAnsi="Times New Roman" w:cs="Times New Roman"/>
        <w:sz w:val="24"/>
      </w:rPr>
    </w:pPr>
    <w:r w:rsidRPr="00C25029">
      <w:rPr>
        <w:rFonts w:ascii="Times New Roman" w:hAnsi="Times New Roman" w:cs="Times New Roman"/>
        <w:sz w:val="24"/>
      </w:rPr>
      <w:t>The Supreme Court Justice Indian Law Report Card</w:t>
    </w:r>
    <w:r>
      <w:rPr>
        <w:rFonts w:ascii="Times New Roman" w:hAnsi="Times New Roman" w:cs="Times New Roman"/>
        <w:sz w:val="24"/>
      </w:rPr>
      <w:t xml:space="preserve"> – Since 1986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08AB"/>
    <w:rsid w:val="00026F4F"/>
    <w:rsid w:val="000928FE"/>
    <w:rsid w:val="00096C07"/>
    <w:rsid w:val="000A315E"/>
    <w:rsid w:val="000C6089"/>
    <w:rsid w:val="00137AC3"/>
    <w:rsid w:val="00156422"/>
    <w:rsid w:val="00160DC2"/>
    <w:rsid w:val="00173495"/>
    <w:rsid w:val="00192FD7"/>
    <w:rsid w:val="001A082F"/>
    <w:rsid w:val="001A7A07"/>
    <w:rsid w:val="001C290F"/>
    <w:rsid w:val="00201734"/>
    <w:rsid w:val="002139C9"/>
    <w:rsid w:val="002227CE"/>
    <w:rsid w:val="00237A3E"/>
    <w:rsid w:val="00244941"/>
    <w:rsid w:val="00254589"/>
    <w:rsid w:val="00272108"/>
    <w:rsid w:val="002D5E18"/>
    <w:rsid w:val="002E56CC"/>
    <w:rsid w:val="002E5F55"/>
    <w:rsid w:val="002F4926"/>
    <w:rsid w:val="002F6EBA"/>
    <w:rsid w:val="0035437E"/>
    <w:rsid w:val="00381A01"/>
    <w:rsid w:val="003A4E2F"/>
    <w:rsid w:val="003D7476"/>
    <w:rsid w:val="00451AEE"/>
    <w:rsid w:val="0047013A"/>
    <w:rsid w:val="004B3ADB"/>
    <w:rsid w:val="005417A0"/>
    <w:rsid w:val="00543DD2"/>
    <w:rsid w:val="00583E9F"/>
    <w:rsid w:val="005908AB"/>
    <w:rsid w:val="006317CF"/>
    <w:rsid w:val="00672274"/>
    <w:rsid w:val="006829C3"/>
    <w:rsid w:val="006957C9"/>
    <w:rsid w:val="006A320B"/>
    <w:rsid w:val="006B5A5D"/>
    <w:rsid w:val="0077301F"/>
    <w:rsid w:val="00780D7E"/>
    <w:rsid w:val="007B1F95"/>
    <w:rsid w:val="007E520A"/>
    <w:rsid w:val="0084623C"/>
    <w:rsid w:val="0085005B"/>
    <w:rsid w:val="009028D5"/>
    <w:rsid w:val="00906746"/>
    <w:rsid w:val="00930863"/>
    <w:rsid w:val="009634E2"/>
    <w:rsid w:val="00982653"/>
    <w:rsid w:val="009B7512"/>
    <w:rsid w:val="009D0FCF"/>
    <w:rsid w:val="009D3CE1"/>
    <w:rsid w:val="00A43FBE"/>
    <w:rsid w:val="00A54954"/>
    <w:rsid w:val="00A5571E"/>
    <w:rsid w:val="00AA4D12"/>
    <w:rsid w:val="00AB7096"/>
    <w:rsid w:val="00AD4EB7"/>
    <w:rsid w:val="00B11337"/>
    <w:rsid w:val="00B56C65"/>
    <w:rsid w:val="00B57B2E"/>
    <w:rsid w:val="00B63F28"/>
    <w:rsid w:val="00B83E2C"/>
    <w:rsid w:val="00BD34A2"/>
    <w:rsid w:val="00C21A93"/>
    <w:rsid w:val="00C25029"/>
    <w:rsid w:val="00C3728D"/>
    <w:rsid w:val="00C57B17"/>
    <w:rsid w:val="00C708F1"/>
    <w:rsid w:val="00C73EC7"/>
    <w:rsid w:val="00C85B53"/>
    <w:rsid w:val="00CB39CB"/>
    <w:rsid w:val="00CC7F00"/>
    <w:rsid w:val="00CE3101"/>
    <w:rsid w:val="00CF1BCF"/>
    <w:rsid w:val="00D27339"/>
    <w:rsid w:val="00D32D80"/>
    <w:rsid w:val="00D344E2"/>
    <w:rsid w:val="00D44971"/>
    <w:rsid w:val="00D826D8"/>
    <w:rsid w:val="00DD6ACC"/>
    <w:rsid w:val="00DE3CFE"/>
    <w:rsid w:val="00DF0CF3"/>
    <w:rsid w:val="00DF3DEE"/>
    <w:rsid w:val="00E30892"/>
    <w:rsid w:val="00E403D1"/>
    <w:rsid w:val="00E40966"/>
    <w:rsid w:val="00E579B8"/>
    <w:rsid w:val="00EA46FB"/>
    <w:rsid w:val="00EB5B72"/>
    <w:rsid w:val="00EE7640"/>
    <w:rsid w:val="00F00071"/>
    <w:rsid w:val="00F30634"/>
    <w:rsid w:val="00F475B0"/>
    <w:rsid w:val="00F63A07"/>
    <w:rsid w:val="00F87B96"/>
    <w:rsid w:val="00FF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096"/>
  </w:style>
  <w:style w:type="paragraph" w:styleId="Heading1">
    <w:name w:val="heading 1"/>
    <w:basedOn w:val="Normal"/>
    <w:link w:val="Heading1Char"/>
    <w:uiPriority w:val="9"/>
    <w:qFormat/>
    <w:rsid w:val="00AB70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0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09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0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AB7096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F63A07"/>
    <w:pPr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3A07"/>
    <w:rPr>
      <w:rFonts w:ascii="Times New Roman" w:eastAsia="Calibri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590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08AB"/>
  </w:style>
  <w:style w:type="paragraph" w:styleId="Footer">
    <w:name w:val="footer"/>
    <w:basedOn w:val="Normal"/>
    <w:link w:val="FooterChar"/>
    <w:uiPriority w:val="99"/>
    <w:semiHidden/>
    <w:unhideWhenUsed/>
    <w:rsid w:val="00590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08AB"/>
  </w:style>
  <w:style w:type="table" w:styleId="TableGrid">
    <w:name w:val="Table Grid"/>
    <w:basedOn w:val="TableNormal"/>
    <w:uiPriority w:val="59"/>
    <w:rsid w:val="005908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90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8A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43FB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6</Pages>
  <Words>1201</Words>
  <Characters>6851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College of Law</Company>
  <LinksUpToDate>false</LinksUpToDate>
  <CharactersWithSpaces>8036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Vicaire</dc:creator>
  <cp:keywords/>
  <dc:description/>
  <cp:lastModifiedBy>Peter Vicaire</cp:lastModifiedBy>
  <cp:revision>7</cp:revision>
  <cp:lastPrinted>2011-04-15T16:44:00Z</cp:lastPrinted>
  <dcterms:created xsi:type="dcterms:W3CDTF">2011-04-18T20:19:00Z</dcterms:created>
  <dcterms:modified xsi:type="dcterms:W3CDTF">2011-04-28T19:12:00Z</dcterms:modified>
</cp:coreProperties>
</file>