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2B69" w:rsidRDefault="00982B69" w:rsidP="00982B69">
      <w:pPr>
        <w:pStyle w:val="ListParagraph"/>
        <w:ind w:left="0" w:firstLine="0"/>
        <w:rPr>
          <w:rFonts w:ascii="Arial" w:hAnsi="Arial" w:cs="Arial"/>
          <w:color w:val="000000"/>
          <w:sz w:val="20"/>
          <w:szCs w:val="20"/>
        </w:rPr>
      </w:pPr>
      <w:r>
        <w:rPr>
          <w:rFonts w:ascii="Arial" w:hAnsi="Arial" w:cs="Arial"/>
          <w:sz w:val="20"/>
          <w:szCs w:val="20"/>
        </w:rPr>
        <w:t>New Mexico Legal Aid is</w:t>
      </w:r>
      <w:r>
        <w:rPr>
          <w:rFonts w:ascii="Arial" w:hAnsi="Arial" w:cs="Arial"/>
          <w:color w:val="000000"/>
          <w:sz w:val="20"/>
          <w:szCs w:val="20"/>
        </w:rPr>
        <w:t xml:space="preserve"> seeking a staff attorney to join the Native American Program (NAP) in Santa Ana. The NAP staff attorney will handle cases and matters involving federal Indian law and Indian tribal law issues, including representation of low income individuals in tribal court.  In addition, the staff attorney may be required to handle poverty law issues involving consumer and family law issues in forums other than tribal court and to conduct outreach in Indian communities.</w:t>
      </w:r>
      <w:r>
        <w:rPr>
          <w:rFonts w:ascii="Arial" w:hAnsi="Arial" w:cs="Arial"/>
          <w:color w:val="000000"/>
          <w:sz w:val="24"/>
          <w:szCs w:val="24"/>
        </w:rPr>
        <w:t xml:space="preserve">  </w:t>
      </w:r>
      <w:r>
        <w:rPr>
          <w:rFonts w:ascii="Arial" w:hAnsi="Arial" w:cs="Arial"/>
          <w:color w:val="000000"/>
          <w:sz w:val="20"/>
          <w:szCs w:val="20"/>
        </w:rPr>
        <w:t xml:space="preserve">The attorney will also be active in relevant bar and community activities.   </w:t>
      </w:r>
    </w:p>
    <w:p w:rsidR="00982B69" w:rsidRDefault="00982B69" w:rsidP="00982B69">
      <w:pPr>
        <w:pStyle w:val="ListParagraph"/>
        <w:ind w:left="0" w:firstLine="0"/>
        <w:rPr>
          <w:rFonts w:ascii="Arial" w:hAnsi="Arial" w:cs="Arial"/>
          <w:color w:val="000000"/>
          <w:sz w:val="20"/>
          <w:szCs w:val="20"/>
        </w:rPr>
      </w:pPr>
      <w:r>
        <w:rPr>
          <w:rFonts w:ascii="Arial" w:hAnsi="Arial" w:cs="Arial"/>
          <w:color w:val="000000"/>
          <w:sz w:val="20"/>
          <w:szCs w:val="20"/>
        </w:rPr>
        <w:t xml:space="preserve">                                                                                                           </w:t>
      </w:r>
    </w:p>
    <w:p w:rsidR="00982B69" w:rsidRDefault="00982B69" w:rsidP="00982B69">
      <w:pPr>
        <w:pStyle w:val="ListParagraph"/>
        <w:ind w:left="0" w:firstLine="0"/>
        <w:rPr>
          <w:rFonts w:ascii="Arial" w:hAnsi="Arial" w:cs="Arial"/>
          <w:color w:val="000000"/>
          <w:sz w:val="20"/>
          <w:szCs w:val="20"/>
        </w:rPr>
      </w:pPr>
      <w:r>
        <w:rPr>
          <w:rFonts w:ascii="Arial" w:hAnsi="Arial" w:cs="Arial"/>
          <w:color w:val="000000"/>
          <w:sz w:val="20"/>
          <w:szCs w:val="20"/>
        </w:rPr>
        <w:t>The Native American Program does creative, challenging and complex work in a context of rich cultures and diverse client communities. We are looking for highly motivated candidates who are passionate and strongly committed to helping NMLA better serve our Native American communities, including development of effective team strategies to handle complex advocacy and extended representation cases. </w:t>
      </w:r>
    </w:p>
    <w:p w:rsidR="00982B69" w:rsidRDefault="00982B69" w:rsidP="00982B69">
      <w:pPr>
        <w:pStyle w:val="ListParagraph"/>
        <w:ind w:left="0" w:firstLine="0"/>
        <w:rPr>
          <w:rFonts w:ascii="Arial" w:hAnsi="Arial" w:cs="Arial"/>
          <w:color w:val="000000"/>
          <w:sz w:val="20"/>
          <w:szCs w:val="20"/>
        </w:rPr>
      </w:pPr>
    </w:p>
    <w:p w:rsidR="00982B69" w:rsidRDefault="00982B69" w:rsidP="00982B69">
      <w:pPr>
        <w:rPr>
          <w:rFonts w:ascii="Arial" w:hAnsi="Arial" w:cs="Arial"/>
          <w:color w:val="000000"/>
          <w:sz w:val="20"/>
          <w:szCs w:val="20"/>
        </w:rPr>
      </w:pPr>
      <w:r>
        <w:rPr>
          <w:rFonts w:ascii="Arial" w:hAnsi="Arial" w:cs="Arial"/>
          <w:color w:val="000000"/>
          <w:sz w:val="20"/>
          <w:szCs w:val="20"/>
        </w:rPr>
        <w:t xml:space="preserve">Requirements:  Experience with Native American communities and legal issues will be highly preferred. Must be willing to travel. Candidates also must possess excellent written and oral communication skills, the ability to manage multiple tasks, manage a significant caseload and build collaborative relationships within the staff and the community.  Proficiency in relevant Native American languages is a plus.  </w:t>
      </w:r>
    </w:p>
    <w:p w:rsidR="00982B69" w:rsidRDefault="00982B69" w:rsidP="00982B69">
      <w:pPr>
        <w:rPr>
          <w:rFonts w:ascii="Arial" w:hAnsi="Arial" w:cs="Arial"/>
          <w:sz w:val="20"/>
          <w:szCs w:val="20"/>
        </w:rPr>
      </w:pPr>
    </w:p>
    <w:p w:rsidR="00982B69" w:rsidRDefault="00982B69" w:rsidP="00982B69">
      <w:pPr>
        <w:rPr>
          <w:rFonts w:ascii="Arial" w:hAnsi="Arial" w:cs="Arial"/>
          <w:sz w:val="20"/>
          <w:szCs w:val="20"/>
        </w:rPr>
      </w:pPr>
      <w:r>
        <w:rPr>
          <w:rFonts w:ascii="Arial" w:hAnsi="Arial" w:cs="Arial"/>
          <w:sz w:val="20"/>
          <w:szCs w:val="20"/>
        </w:rPr>
        <w:t xml:space="preserve">Send a current resume, a letter of interest explaining what you would like to accomplish if you are selected for this position, and three references, to:  Gloria Molinar at: </w:t>
      </w:r>
      <w:hyperlink r:id="rId4" w:history="1">
        <w:r>
          <w:rPr>
            <w:rStyle w:val="Hyperlink"/>
            <w:rFonts w:ascii="Arial" w:hAnsi="Arial" w:cs="Arial"/>
            <w:sz w:val="20"/>
            <w:szCs w:val="20"/>
          </w:rPr>
          <w:t>jobs@nmlegalaid.org</w:t>
        </w:r>
      </w:hyperlink>
      <w:r>
        <w:rPr>
          <w:rFonts w:ascii="Arial" w:hAnsi="Arial" w:cs="Arial"/>
          <w:sz w:val="20"/>
          <w:szCs w:val="20"/>
        </w:rPr>
        <w:t xml:space="preserve"> ; or by mail at: PO Box 25486, Albuquerque, NM 87125-5486</w:t>
      </w:r>
    </w:p>
    <w:p w:rsidR="00982B69" w:rsidRDefault="00982B69" w:rsidP="00982B69">
      <w:pPr>
        <w:rPr>
          <w:rFonts w:ascii="Arial" w:hAnsi="Arial" w:cs="Arial"/>
          <w:sz w:val="20"/>
          <w:szCs w:val="20"/>
        </w:rPr>
      </w:pPr>
    </w:p>
    <w:p w:rsidR="00982B69" w:rsidRDefault="00982B69" w:rsidP="00982B69">
      <w:pPr>
        <w:rPr>
          <w:rFonts w:ascii="Arial" w:hAnsi="Arial" w:cs="Arial"/>
          <w:color w:val="000000"/>
          <w:sz w:val="20"/>
          <w:szCs w:val="20"/>
        </w:rPr>
      </w:pPr>
      <w:r>
        <w:rPr>
          <w:rFonts w:ascii="Arial" w:hAnsi="Arial" w:cs="Arial"/>
          <w:sz w:val="20"/>
          <w:szCs w:val="20"/>
        </w:rPr>
        <w:t xml:space="preserve">Salary:  DOE, NMLA is an EEO Employer.  </w:t>
      </w:r>
      <w:r>
        <w:rPr>
          <w:rFonts w:ascii="Arial" w:hAnsi="Arial" w:cs="Arial"/>
          <w:b/>
          <w:bCs/>
          <w:color w:val="FF0000"/>
          <w:sz w:val="20"/>
          <w:szCs w:val="20"/>
        </w:rPr>
        <w:t xml:space="preserve">Deadline:  </w:t>
      </w:r>
      <w:r w:rsidR="00AC5A21">
        <w:rPr>
          <w:rFonts w:ascii="Arial" w:hAnsi="Arial" w:cs="Arial"/>
          <w:b/>
          <w:bCs/>
          <w:color w:val="FF0000"/>
          <w:sz w:val="20"/>
          <w:szCs w:val="20"/>
        </w:rPr>
        <w:t>February 4, 2014</w:t>
      </w:r>
    </w:p>
    <w:p w:rsidR="00B5314B" w:rsidRDefault="00B5314B">
      <w:bookmarkStart w:id="0" w:name="_GoBack"/>
      <w:bookmarkEnd w:id="0"/>
    </w:p>
    <w:sectPr w:rsidR="00B5314B" w:rsidSect="0010068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20"/>
  <w:characterSpacingControl w:val="doNotCompress"/>
  <w:compat/>
  <w:rsids>
    <w:rsidRoot w:val="00982B69"/>
    <w:rsid w:val="00100685"/>
    <w:rsid w:val="005A17FD"/>
    <w:rsid w:val="00982B69"/>
    <w:rsid w:val="00AC5A21"/>
    <w:rsid w:val="00B5314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2B69"/>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82B69"/>
    <w:rPr>
      <w:color w:val="0000FF"/>
      <w:u w:val="single"/>
    </w:rPr>
  </w:style>
  <w:style w:type="paragraph" w:styleId="ListParagraph">
    <w:name w:val="List Paragraph"/>
    <w:basedOn w:val="Normal"/>
    <w:uiPriority w:val="34"/>
    <w:qFormat/>
    <w:rsid w:val="00982B69"/>
    <w:pPr>
      <w:ind w:left="720" w:hanging="6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2B69"/>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82B69"/>
    <w:rPr>
      <w:color w:val="0000FF"/>
      <w:u w:val="single"/>
    </w:rPr>
  </w:style>
  <w:style w:type="paragraph" w:styleId="ListParagraph">
    <w:name w:val="List Paragraph"/>
    <w:basedOn w:val="Normal"/>
    <w:uiPriority w:val="34"/>
    <w:qFormat/>
    <w:rsid w:val="00982B69"/>
    <w:pPr>
      <w:ind w:left="720" w:hanging="6480"/>
    </w:pPr>
  </w:style>
</w:styles>
</file>

<file path=word/webSettings.xml><?xml version="1.0" encoding="utf-8"?>
<w:webSettings xmlns:r="http://schemas.openxmlformats.org/officeDocument/2006/relationships" xmlns:w="http://schemas.openxmlformats.org/wordprocessingml/2006/main">
  <w:divs>
    <w:div w:id="257956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jobs@nmlegalai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275</Words>
  <Characters>1574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1846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Gloria Molinar</dc:creator>
  <cp:lastModifiedBy>Rosalie Chavez</cp:lastModifiedBy>
  <cp:revision>2</cp:revision>
  <dcterms:created xsi:type="dcterms:W3CDTF">2014-01-28T20:28:00Z</dcterms:created>
  <dcterms:modified xsi:type="dcterms:W3CDTF">2014-01-28T20:28:00Z</dcterms:modified>
</cp:coreProperties>
</file>