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2BE" w:rsidRPr="000E1F43" w:rsidRDefault="009B3914" w:rsidP="0043345C">
      <w:pPr>
        <w:tabs>
          <w:tab w:val="center" w:pos="3735"/>
          <w:tab w:val="left" w:pos="4320"/>
          <w:tab w:val="left" w:pos="5040"/>
          <w:tab w:val="left" w:pos="5760"/>
          <w:tab w:val="left" w:pos="6480"/>
          <w:tab w:val="left" w:pos="7200"/>
        </w:tabs>
        <w:jc w:val="center"/>
        <w:rPr>
          <w:rFonts w:eastAsia="PMingLiU"/>
          <w:b/>
          <w:bCs/>
        </w:rPr>
      </w:pPr>
      <w:r w:rsidRPr="009B3914">
        <w:rPr>
          <w:rFonts w:eastAsia="PMingLiU"/>
          <w:b/>
          <w:bCs/>
        </w:rPr>
        <w:t xml:space="preserve">STAFF ATTORNEY </w:t>
      </w:r>
      <w:r w:rsidR="00AA0581">
        <w:rPr>
          <w:rFonts w:eastAsia="PMingLiU"/>
          <w:b/>
          <w:bCs/>
        </w:rPr>
        <w:t>–</w:t>
      </w:r>
      <w:r w:rsidRPr="009B3914">
        <w:rPr>
          <w:rFonts w:eastAsia="PMingLiU"/>
          <w:b/>
          <w:bCs/>
        </w:rPr>
        <w:t xml:space="preserve"> </w:t>
      </w:r>
      <w:r w:rsidR="00341249">
        <w:rPr>
          <w:rFonts w:eastAsia="PMingLiU"/>
          <w:b/>
          <w:bCs/>
        </w:rPr>
        <w:t>SI</w:t>
      </w:r>
      <w:r w:rsidR="00B61595">
        <w:rPr>
          <w:rFonts w:eastAsia="PMingLiU"/>
          <w:b/>
          <w:bCs/>
        </w:rPr>
        <w:t>OUX FALLS</w:t>
      </w:r>
      <w:r w:rsidRPr="009B3914">
        <w:rPr>
          <w:rFonts w:eastAsia="PMingLiU"/>
          <w:b/>
          <w:bCs/>
        </w:rPr>
        <w:t>, SOUTH DAKOTA</w:t>
      </w:r>
    </w:p>
    <w:p w:rsidR="00C932BE" w:rsidRPr="000E1F43" w:rsidRDefault="00C932BE">
      <w:pPr>
        <w:tabs>
          <w:tab w:val="center" w:pos="4680"/>
          <w:tab w:val="left" w:pos="5040"/>
          <w:tab w:val="left" w:pos="5760"/>
          <w:tab w:val="left" w:pos="6480"/>
          <w:tab w:val="left" w:pos="7200"/>
        </w:tabs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ab/>
      </w:r>
    </w:p>
    <w:p w:rsidR="00B61595" w:rsidRDefault="00C932BE" w:rsidP="007F220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 xml:space="preserve">DAKOTA PLAINS LEGAL SERVICES (DPLS), a non-profit legal services program, </w:t>
      </w:r>
      <w:r w:rsidR="000436DE">
        <w:rPr>
          <w:rFonts w:eastAsia="PMingLiU"/>
          <w:b/>
          <w:bCs/>
        </w:rPr>
        <w:t xml:space="preserve">has an opening for </w:t>
      </w:r>
      <w:r w:rsidR="00A82F8A">
        <w:rPr>
          <w:rFonts w:eastAsia="PMingLiU"/>
          <w:b/>
          <w:bCs/>
        </w:rPr>
        <w:t>a Staff</w:t>
      </w:r>
      <w:r w:rsidRPr="000E1F43">
        <w:rPr>
          <w:rFonts w:eastAsia="PMingLiU"/>
          <w:b/>
          <w:bCs/>
        </w:rPr>
        <w:t xml:space="preserve"> Attorney position in our </w:t>
      </w:r>
      <w:r w:rsidR="00B61595">
        <w:rPr>
          <w:rFonts w:eastAsia="PMingLiU"/>
          <w:b/>
          <w:bCs/>
        </w:rPr>
        <w:t>Sioux Falls</w:t>
      </w:r>
      <w:r w:rsidR="00AA0581">
        <w:rPr>
          <w:rFonts w:eastAsia="PMingLiU"/>
          <w:b/>
          <w:bCs/>
        </w:rPr>
        <w:t>, South Dakota, office.</w:t>
      </w:r>
      <w:r w:rsidR="00AA0581" w:rsidRPr="002D7451">
        <w:rPr>
          <w:rFonts w:eastAsia="PMingLiU"/>
          <w:b/>
          <w:bCs/>
        </w:rPr>
        <w:t xml:space="preserve">  </w:t>
      </w:r>
      <w:r w:rsidR="00F05E03" w:rsidRPr="000E1F43">
        <w:rPr>
          <w:rFonts w:eastAsia="PMingLiU"/>
          <w:b/>
          <w:bCs/>
        </w:rPr>
        <w:t xml:space="preserve">The </w:t>
      </w:r>
      <w:r w:rsidR="00341249">
        <w:rPr>
          <w:rFonts w:eastAsia="PMingLiU"/>
          <w:b/>
          <w:bCs/>
        </w:rPr>
        <w:t>Si</w:t>
      </w:r>
      <w:r w:rsidR="00B61595">
        <w:rPr>
          <w:rFonts w:eastAsia="PMingLiU"/>
          <w:b/>
          <w:bCs/>
        </w:rPr>
        <w:t>oux Falls</w:t>
      </w:r>
      <w:r w:rsidR="00F05E03" w:rsidRPr="000E1F43">
        <w:rPr>
          <w:rFonts w:eastAsia="PMingLiU"/>
          <w:b/>
          <w:bCs/>
        </w:rPr>
        <w:t xml:space="preserve"> office serves </w:t>
      </w:r>
      <w:r w:rsidR="00B61595">
        <w:rPr>
          <w:rFonts w:eastAsia="PMingLiU"/>
          <w:b/>
          <w:bCs/>
        </w:rPr>
        <w:t>primarily Native</w:t>
      </w:r>
      <w:bookmarkStart w:id="0" w:name="_GoBack"/>
      <w:bookmarkEnd w:id="0"/>
      <w:r w:rsidR="00B61595">
        <w:rPr>
          <w:rFonts w:eastAsia="PMingLiU"/>
          <w:b/>
          <w:bCs/>
        </w:rPr>
        <w:t xml:space="preserve"> Americans in the vicinity of Sioux Falls and in the eastern half of South Dakota.  This job requires at least two days of travel every week.</w:t>
      </w:r>
    </w:p>
    <w:p w:rsidR="00C932BE" w:rsidRPr="000E1F43" w:rsidRDefault="00C932BE" w:rsidP="007F220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C932BE" w:rsidRPr="000E1F43" w:rsidRDefault="00C932BE" w:rsidP="007F220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0E1F43">
        <w:rPr>
          <w:rFonts w:eastAsia="PMingLiU"/>
          <w:b/>
          <w:bCs/>
        </w:rPr>
        <w:t xml:space="preserve">QUALIFICATIONS/RESPONSIBILITIES:  </w:t>
      </w:r>
      <w:r w:rsidR="00B90D61" w:rsidRPr="000E1F43">
        <w:rPr>
          <w:rFonts w:eastAsia="PMingLiU"/>
          <w:b/>
          <w:bCs/>
        </w:rPr>
        <w:t>Applicants must have a JD degree and be licensed to practice</w:t>
      </w:r>
      <w:r w:rsidR="00B90D61">
        <w:rPr>
          <w:rFonts w:eastAsia="PMingLiU"/>
          <w:b/>
          <w:bCs/>
        </w:rPr>
        <w:t>, or by reciprocity be able to obtain a license to practice,</w:t>
      </w:r>
      <w:r w:rsidR="00B90D61" w:rsidRPr="000E1F43">
        <w:rPr>
          <w:rFonts w:eastAsia="PMingLiU"/>
          <w:b/>
          <w:bCs/>
        </w:rPr>
        <w:t xml:space="preserve"> in South Dakota, or </w:t>
      </w:r>
      <w:r w:rsidR="00B90D61">
        <w:rPr>
          <w:rFonts w:eastAsia="PMingLiU"/>
          <w:b/>
          <w:bCs/>
        </w:rPr>
        <w:t xml:space="preserve">be qualified to </w:t>
      </w:r>
      <w:r w:rsidR="00B90D61" w:rsidRPr="000E1F43">
        <w:rPr>
          <w:rFonts w:eastAsia="PMingLiU"/>
          <w:b/>
          <w:bCs/>
        </w:rPr>
        <w:t>take the next South Dakota Bar Exam;</w:t>
      </w:r>
      <w:r w:rsidRPr="000E1F43">
        <w:rPr>
          <w:rFonts w:eastAsia="PMingLiU"/>
          <w:b/>
          <w:bCs/>
        </w:rPr>
        <w:t xml:space="preserve"> must be a bright, motivated, self-starter; must have the tenacity to assume immediate practice responsibilities, including handling a significant caseload touching on many different areas of law with regular appearances in court; </w:t>
      </w:r>
      <w:r w:rsidR="00B90D61">
        <w:rPr>
          <w:rFonts w:eastAsia="PMingLiU"/>
          <w:b/>
          <w:bCs/>
        </w:rPr>
        <w:t xml:space="preserve">and </w:t>
      </w:r>
      <w:r w:rsidRPr="000E1F43">
        <w:rPr>
          <w:rFonts w:eastAsia="PMingLiU"/>
          <w:b/>
          <w:bCs/>
        </w:rPr>
        <w:t>must demonstrate an interest in poverty law and working with Native American and low income clients.</w:t>
      </w:r>
    </w:p>
    <w:p w:rsidR="00C932BE" w:rsidRPr="000E1F43" w:rsidRDefault="00C932BE" w:rsidP="007F220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254B55" w:rsidRPr="002D7451" w:rsidRDefault="00254B55" w:rsidP="007F220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2D7451">
        <w:rPr>
          <w:rFonts w:eastAsia="PMingLiU"/>
          <w:b/>
          <w:bCs/>
        </w:rPr>
        <w:t>SALARY: Competitive, depending on experience.  DPLS has excellent fringe benefits</w:t>
      </w:r>
      <w:r>
        <w:rPr>
          <w:rFonts w:eastAsia="PMingLiU"/>
          <w:b/>
          <w:bCs/>
        </w:rPr>
        <w:t>,</w:t>
      </w:r>
      <w:r w:rsidRPr="002D7451">
        <w:rPr>
          <w:rFonts w:eastAsia="PMingLiU"/>
          <w:b/>
          <w:bCs/>
        </w:rPr>
        <w:t xml:space="preserve"> including generous leave benefits and employee insurance coverage (medical, dental, life, disability).</w:t>
      </w:r>
    </w:p>
    <w:p w:rsidR="00254B55" w:rsidRPr="002D7451" w:rsidRDefault="00254B55" w:rsidP="007F220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254B55" w:rsidRPr="002D7451" w:rsidRDefault="00254B55" w:rsidP="007F220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2D7451">
        <w:rPr>
          <w:rFonts w:eastAsia="PMingLiU"/>
          <w:b/>
          <w:bCs/>
        </w:rPr>
        <w:t xml:space="preserve">CLOSING DATE: </w:t>
      </w:r>
      <w:r>
        <w:rPr>
          <w:rFonts w:eastAsia="PMingLiU"/>
          <w:b/>
          <w:bCs/>
        </w:rPr>
        <w:t>Open until filled.</w:t>
      </w:r>
    </w:p>
    <w:p w:rsidR="00254B55" w:rsidRPr="002D7451" w:rsidRDefault="00254B55" w:rsidP="007F220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254B55" w:rsidRPr="002D7451" w:rsidRDefault="00254B55" w:rsidP="007F220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  <w:r w:rsidRPr="002D7451">
        <w:rPr>
          <w:rFonts w:eastAsia="PMingLiU"/>
          <w:b/>
          <w:bCs/>
        </w:rPr>
        <w:t>APPLICATION INFORMATION:  Please submit a letter of interest and resume to: John J. Buchy, Executive Director</w:t>
      </w:r>
      <w:r>
        <w:rPr>
          <w:rFonts w:eastAsia="PMingLiU"/>
          <w:b/>
          <w:bCs/>
        </w:rPr>
        <w:t xml:space="preserve">, </w:t>
      </w:r>
      <w:r w:rsidRPr="002D7451">
        <w:rPr>
          <w:rFonts w:eastAsia="PMingLiU"/>
          <w:b/>
          <w:bCs/>
        </w:rPr>
        <w:t>Dakota Plains Legal Services</w:t>
      </w:r>
      <w:r>
        <w:rPr>
          <w:rFonts w:eastAsia="PMingLiU"/>
          <w:b/>
          <w:bCs/>
        </w:rPr>
        <w:t xml:space="preserve">, </w:t>
      </w:r>
      <w:r w:rsidRPr="002D7451">
        <w:rPr>
          <w:rFonts w:eastAsia="PMingLiU"/>
          <w:b/>
          <w:bCs/>
        </w:rPr>
        <w:t>PO Box 727</w:t>
      </w:r>
      <w:r>
        <w:rPr>
          <w:rFonts w:eastAsia="PMingLiU"/>
          <w:b/>
          <w:bCs/>
        </w:rPr>
        <w:t xml:space="preserve">, </w:t>
      </w:r>
      <w:r w:rsidRPr="002D7451">
        <w:rPr>
          <w:rFonts w:eastAsia="PMingLiU"/>
          <w:b/>
          <w:bCs/>
        </w:rPr>
        <w:t>Mission, SD 57555</w:t>
      </w:r>
      <w:r>
        <w:rPr>
          <w:rFonts w:eastAsia="PMingLiU"/>
          <w:b/>
          <w:bCs/>
        </w:rPr>
        <w:t xml:space="preserve">, </w:t>
      </w:r>
      <w:r w:rsidRPr="002D7451">
        <w:rPr>
          <w:rFonts w:eastAsia="PMingLiU"/>
          <w:b/>
          <w:bCs/>
        </w:rPr>
        <w:t>(605)</w:t>
      </w:r>
      <w:r>
        <w:rPr>
          <w:rFonts w:eastAsia="PMingLiU"/>
          <w:b/>
          <w:bCs/>
        </w:rPr>
        <w:t xml:space="preserve"> </w:t>
      </w:r>
      <w:r w:rsidRPr="002D7451">
        <w:rPr>
          <w:rFonts w:eastAsia="PMingLiU"/>
          <w:b/>
          <w:bCs/>
        </w:rPr>
        <w:t>856-4444</w:t>
      </w:r>
      <w:r>
        <w:rPr>
          <w:rFonts w:eastAsia="PMingLiU"/>
          <w:b/>
          <w:bCs/>
        </w:rPr>
        <w:t xml:space="preserve">, </w:t>
      </w:r>
      <w:r w:rsidRPr="002D7451">
        <w:rPr>
          <w:rFonts w:eastAsia="PMingLiU"/>
          <w:b/>
          <w:bCs/>
        </w:rPr>
        <w:t>dpls1@gwtc.net</w:t>
      </w:r>
      <w:r>
        <w:rPr>
          <w:rFonts w:eastAsia="PMingLiU"/>
          <w:b/>
          <w:bCs/>
        </w:rPr>
        <w:t>.</w:t>
      </w:r>
    </w:p>
    <w:p w:rsidR="00254B55" w:rsidRPr="002D7451" w:rsidRDefault="00254B55" w:rsidP="007F220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rFonts w:eastAsia="PMingLiU"/>
          <w:b/>
          <w:bCs/>
        </w:rPr>
      </w:pPr>
    </w:p>
    <w:p w:rsidR="00254B55" w:rsidRPr="002D7451" w:rsidRDefault="00254B55" w:rsidP="007F220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</w:tabs>
        <w:jc w:val="both"/>
        <w:rPr>
          <w:b/>
        </w:rPr>
      </w:pPr>
      <w:r w:rsidRPr="002D7451">
        <w:rPr>
          <w:rFonts w:eastAsia="PMingLiU"/>
          <w:b/>
          <w:bCs/>
        </w:rPr>
        <w:t>Native Americans, Women and Minorities are encouraged to apply.  Dakota Plains Legal Services is an Equal Opportunity Employer.</w:t>
      </w:r>
    </w:p>
    <w:sectPr w:rsidR="00254B55" w:rsidRPr="002D7451" w:rsidSect="00AA0581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2BE"/>
    <w:rsid w:val="000436DE"/>
    <w:rsid w:val="000E1F43"/>
    <w:rsid w:val="00133C57"/>
    <w:rsid w:val="001D4FF4"/>
    <w:rsid w:val="00254B55"/>
    <w:rsid w:val="00256CD5"/>
    <w:rsid w:val="00341249"/>
    <w:rsid w:val="003D7822"/>
    <w:rsid w:val="0043345C"/>
    <w:rsid w:val="0044073C"/>
    <w:rsid w:val="00685585"/>
    <w:rsid w:val="007F220A"/>
    <w:rsid w:val="009B3914"/>
    <w:rsid w:val="009F0FEE"/>
    <w:rsid w:val="00A11353"/>
    <w:rsid w:val="00A82F8A"/>
    <w:rsid w:val="00AA0581"/>
    <w:rsid w:val="00AF37A1"/>
    <w:rsid w:val="00B3252D"/>
    <w:rsid w:val="00B3772A"/>
    <w:rsid w:val="00B61595"/>
    <w:rsid w:val="00B8304F"/>
    <w:rsid w:val="00B85C01"/>
    <w:rsid w:val="00B90D61"/>
    <w:rsid w:val="00C932BE"/>
    <w:rsid w:val="00D63A94"/>
    <w:rsid w:val="00F037D5"/>
    <w:rsid w:val="00F0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43345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45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43345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4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224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Buchy</dc:creator>
  <cp:lastModifiedBy>John</cp:lastModifiedBy>
  <cp:revision>5</cp:revision>
  <cp:lastPrinted>2018-01-08T20:31:00Z</cp:lastPrinted>
  <dcterms:created xsi:type="dcterms:W3CDTF">2018-06-26T21:59:00Z</dcterms:created>
  <dcterms:modified xsi:type="dcterms:W3CDTF">2018-06-26T22:12:00Z</dcterms:modified>
</cp:coreProperties>
</file>