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67FC" w:rsidRDefault="003C6374">
      <w:bookmarkStart w:id="0" w:name="_GoBack"/>
      <w:bookmarkEnd w:id="0"/>
      <w:r>
        <w:rPr>
          <w:noProof/>
        </w:rPr>
        <w:drawing>
          <wp:inline distT="0" distB="0" distL="0" distR="0" wp14:anchorId="4EF2AC07">
            <wp:extent cx="1530350" cy="217043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350" cy="2170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34C6E" w:rsidRDefault="00434C6E" w:rsidP="00434C6E">
      <w:pPr>
        <w:spacing w:after="0" w:line="240" w:lineRule="auto"/>
        <w:rPr>
          <w:b/>
        </w:rPr>
      </w:pPr>
      <w:r w:rsidRPr="00434C6E">
        <w:rPr>
          <w:b/>
        </w:rPr>
        <w:t>CONTRACT TERO ATTORN</w:t>
      </w:r>
      <w:r w:rsidR="00BC1277">
        <w:rPr>
          <w:b/>
        </w:rPr>
        <w:t>EY REQUEST FOR PROPOSALS</w:t>
      </w:r>
    </w:p>
    <w:p w:rsidR="00434C6E" w:rsidRDefault="00434C6E" w:rsidP="00434C6E">
      <w:pPr>
        <w:spacing w:after="0" w:line="240" w:lineRule="auto"/>
        <w:rPr>
          <w:b/>
        </w:rPr>
      </w:pPr>
      <w:r>
        <w:rPr>
          <w:b/>
        </w:rPr>
        <w:t>Submitted by Christine M. Schwamberger, Asst. Atty. Gen., OAG</w:t>
      </w:r>
    </w:p>
    <w:p w:rsidR="00BE0DE3" w:rsidRDefault="00BE0DE3" w:rsidP="00434C6E">
      <w:pPr>
        <w:spacing w:after="0" w:line="240" w:lineRule="auto"/>
        <w:rPr>
          <w:b/>
        </w:rPr>
      </w:pPr>
    </w:p>
    <w:p w:rsidR="00D81B65" w:rsidRDefault="00D81B65" w:rsidP="00434C6E">
      <w:pPr>
        <w:spacing w:after="0" w:line="240" w:lineRule="auto"/>
        <w:rPr>
          <w:b/>
        </w:rPr>
      </w:pPr>
      <w:r>
        <w:rPr>
          <w:b/>
        </w:rPr>
        <w:t>REQUEST FOR PROPOSAL</w:t>
      </w:r>
    </w:p>
    <w:p w:rsidR="00D81B65" w:rsidRDefault="00D81B65" w:rsidP="00434C6E">
      <w:pPr>
        <w:spacing w:after="0" w:line="240" w:lineRule="auto"/>
        <w:rPr>
          <w:b/>
        </w:rPr>
      </w:pPr>
      <w:r>
        <w:rPr>
          <w:b/>
        </w:rPr>
        <w:t>TERO Employment Rights Commission</w:t>
      </w:r>
    </w:p>
    <w:p w:rsidR="00D81B65" w:rsidRDefault="00D81B65" w:rsidP="00434C6E">
      <w:pPr>
        <w:spacing w:after="0" w:line="240" w:lineRule="auto"/>
        <w:rPr>
          <w:b/>
        </w:rPr>
      </w:pPr>
      <w:r>
        <w:rPr>
          <w:b/>
        </w:rPr>
        <w:t xml:space="preserve">Tohono </w:t>
      </w:r>
      <w:proofErr w:type="spellStart"/>
      <w:r>
        <w:rPr>
          <w:b/>
        </w:rPr>
        <w:t>O’odam</w:t>
      </w:r>
      <w:proofErr w:type="spellEnd"/>
      <w:r>
        <w:rPr>
          <w:b/>
        </w:rPr>
        <w:t xml:space="preserve"> Nation</w:t>
      </w:r>
    </w:p>
    <w:p w:rsidR="00D81B65" w:rsidRDefault="00D81B65" w:rsidP="00434C6E">
      <w:pPr>
        <w:spacing w:after="0" w:line="240" w:lineRule="auto"/>
        <w:rPr>
          <w:b/>
        </w:rPr>
      </w:pPr>
      <w:r>
        <w:rPr>
          <w:b/>
        </w:rPr>
        <w:t>Sells, Arizona  85634</w:t>
      </w:r>
    </w:p>
    <w:p w:rsidR="00D81B65" w:rsidRDefault="00D81B65" w:rsidP="00434C6E">
      <w:pPr>
        <w:spacing w:after="0" w:line="240" w:lineRule="auto"/>
        <w:rPr>
          <w:b/>
        </w:rPr>
      </w:pPr>
    </w:p>
    <w:p w:rsidR="00BC1277" w:rsidRDefault="00BC1277" w:rsidP="00434C6E">
      <w:pPr>
        <w:spacing w:after="0" w:line="240" w:lineRule="auto"/>
      </w:pPr>
      <w:r>
        <w:t>1.</w:t>
      </w:r>
      <w:r>
        <w:tab/>
        <w:t xml:space="preserve">The TERO Commission is seeking proposals </w:t>
      </w:r>
      <w:r w:rsidR="00A800DF">
        <w:t>for a part-time staff</w:t>
      </w:r>
      <w:r>
        <w:t xml:space="preserve"> at</w:t>
      </w:r>
      <w:r w:rsidRPr="00BC1277">
        <w:t>torney</w:t>
      </w:r>
      <w:r w:rsidR="00A800DF">
        <w:t xml:space="preserve">, to attend meetings, </w:t>
      </w:r>
      <w:r w:rsidR="00A800DF">
        <w:tab/>
        <w:t>and</w:t>
      </w:r>
      <w:r w:rsidRPr="00BC1277">
        <w:t xml:space="preserve"> to provide advice in the interpretation and applica</w:t>
      </w:r>
      <w:r w:rsidR="000401E6">
        <w:t xml:space="preserve">tion of the Tribal Rights Employment </w:t>
      </w:r>
      <w:r w:rsidR="00A800DF">
        <w:tab/>
        <w:t xml:space="preserve">Ordinance of the Tohono </w:t>
      </w:r>
      <w:r w:rsidR="000401E6">
        <w:t>O’odham Nation</w:t>
      </w:r>
      <w:r w:rsidR="00A800DF">
        <w:t xml:space="preserve">, and to provide any other necessary legal advice and </w:t>
      </w:r>
      <w:r w:rsidR="00A800DF">
        <w:tab/>
        <w:t>services</w:t>
      </w:r>
      <w:r w:rsidR="000401E6">
        <w:t xml:space="preserve">.  </w:t>
      </w:r>
      <w:r w:rsidR="000401E6" w:rsidRPr="000401E6">
        <w:t>The TERO Commission is a five (5) member decision</w:t>
      </w:r>
      <w:r w:rsidR="00A800DF">
        <w:t xml:space="preserve">-making body, appointed </w:t>
      </w:r>
      <w:r w:rsidR="000401E6">
        <w:t xml:space="preserve">by the </w:t>
      </w:r>
      <w:r w:rsidR="00A800DF">
        <w:tab/>
      </w:r>
      <w:r w:rsidR="000401E6" w:rsidRPr="000401E6">
        <w:t xml:space="preserve">Legislative Council of the Tohono O’odham Nation, with authority granted under Title 13, </w:t>
      </w:r>
      <w:r w:rsidR="000401E6" w:rsidRPr="000401E6">
        <w:tab/>
        <w:t xml:space="preserve">Chapter 1 of the Tohono </w:t>
      </w:r>
      <w:proofErr w:type="spellStart"/>
      <w:r w:rsidR="000401E6" w:rsidRPr="000401E6">
        <w:t>O’dham</w:t>
      </w:r>
      <w:proofErr w:type="spellEnd"/>
      <w:r w:rsidR="000401E6" w:rsidRPr="000401E6">
        <w:t xml:space="preserve"> Code.</w:t>
      </w:r>
    </w:p>
    <w:p w:rsidR="00BC1277" w:rsidRDefault="00BC1277" w:rsidP="00434C6E">
      <w:pPr>
        <w:spacing w:after="0" w:line="240" w:lineRule="auto"/>
      </w:pPr>
      <w:r>
        <w:t xml:space="preserve"> </w:t>
      </w:r>
    </w:p>
    <w:p w:rsidR="00D873A9" w:rsidRDefault="000636CD" w:rsidP="00434C6E">
      <w:pPr>
        <w:spacing w:after="0" w:line="240" w:lineRule="auto"/>
      </w:pPr>
      <w:r>
        <w:t xml:space="preserve">2. </w:t>
      </w:r>
      <w:r>
        <w:tab/>
      </w:r>
      <w:r w:rsidR="00BC1277" w:rsidRPr="00BC1277">
        <w:t>Attorney would be a</w:t>
      </w:r>
      <w:r w:rsidR="00BC1277">
        <w:t xml:space="preserve">n independent contractor hired </w:t>
      </w:r>
      <w:r w:rsidR="00BC1277" w:rsidRPr="00BC1277">
        <w:t>under c</w:t>
      </w:r>
      <w:r w:rsidR="00A800DF">
        <w:t>ontract to work for a negotiated</w:t>
      </w:r>
      <w:r w:rsidR="00BC1277">
        <w:tab/>
      </w:r>
      <w:r w:rsidR="00BC1277" w:rsidRPr="00BC1277">
        <w:t>hourly rate to provid</w:t>
      </w:r>
      <w:r w:rsidR="00BC1277">
        <w:t xml:space="preserve">e legal services and advice to the TERO Commission.  </w:t>
      </w:r>
      <w:r w:rsidR="00D873A9" w:rsidRPr="00D873A9">
        <w:t xml:space="preserve">Attorney must have a </w:t>
      </w:r>
      <w:r w:rsidR="00BC1277">
        <w:tab/>
      </w:r>
      <w:r w:rsidR="00D873A9" w:rsidRPr="00D873A9">
        <w:t>minimum of 10 years</w:t>
      </w:r>
      <w:r w:rsidR="00AC3769">
        <w:t>’</w:t>
      </w:r>
      <w:r w:rsidR="00D873A9" w:rsidRPr="00D873A9">
        <w:t xml:space="preserve"> exper</w:t>
      </w:r>
      <w:r w:rsidR="00BC1277">
        <w:t xml:space="preserve">ience practicing law, including providing legal </w:t>
      </w:r>
      <w:r w:rsidR="00D873A9" w:rsidRPr="00D873A9">
        <w:t xml:space="preserve">advice to a public </w:t>
      </w:r>
      <w:r w:rsidR="00BC1277">
        <w:tab/>
      </w:r>
      <w:r w:rsidR="00D873A9" w:rsidRPr="00D873A9">
        <w:t>decision-making body conducting quasi</w:t>
      </w:r>
      <w:r w:rsidR="00750642">
        <w:t>-</w:t>
      </w:r>
      <w:r w:rsidR="00D873A9" w:rsidRPr="00D873A9">
        <w:t>judicial hearings</w:t>
      </w:r>
      <w:r w:rsidR="000401E6">
        <w:t xml:space="preserve">, receiving </w:t>
      </w:r>
      <w:r w:rsidR="00515A06">
        <w:t xml:space="preserve">testimony, </w:t>
      </w:r>
      <w:r w:rsidR="00EA53F2">
        <w:t xml:space="preserve">evidence and </w:t>
      </w:r>
      <w:r w:rsidR="000401E6">
        <w:tab/>
      </w:r>
      <w:r w:rsidR="00EA53F2">
        <w:t>arguments</w:t>
      </w:r>
      <w:r w:rsidR="00D873A9" w:rsidRPr="00D873A9">
        <w:t>, dr</w:t>
      </w:r>
      <w:r w:rsidR="00750642">
        <w:t>afting decisions</w:t>
      </w:r>
      <w:r w:rsidR="00D873A9" w:rsidRPr="00D873A9">
        <w:t xml:space="preserve"> </w:t>
      </w:r>
      <w:r w:rsidR="00D873A9">
        <w:t xml:space="preserve">including findings of fact </w:t>
      </w:r>
      <w:r w:rsidR="00D873A9" w:rsidRPr="00D873A9">
        <w:t xml:space="preserve">and law, </w:t>
      </w:r>
      <w:r w:rsidR="00BC1277">
        <w:tab/>
      </w:r>
      <w:r w:rsidR="00D873A9" w:rsidRPr="00D873A9">
        <w:t xml:space="preserve">preparing </w:t>
      </w:r>
      <w:r w:rsidR="00750642">
        <w:t>orders, rules, and</w:t>
      </w:r>
      <w:r w:rsidR="00D873A9" w:rsidRPr="00D873A9">
        <w:t xml:space="preserve"> </w:t>
      </w:r>
      <w:r w:rsidR="000401E6">
        <w:tab/>
      </w:r>
      <w:r w:rsidR="00750642">
        <w:t>regulations pursuant to</w:t>
      </w:r>
      <w:r w:rsidR="00D873A9" w:rsidRPr="00D873A9">
        <w:t xml:space="preserve"> governing statute</w:t>
      </w:r>
      <w:r w:rsidR="00750642">
        <w:t xml:space="preserve">s, </w:t>
      </w:r>
      <w:r w:rsidR="000401E6">
        <w:t xml:space="preserve">and </w:t>
      </w:r>
      <w:r w:rsidR="00D873A9">
        <w:t xml:space="preserve">handling appeals to Tohono </w:t>
      </w:r>
      <w:r w:rsidR="00D873A9" w:rsidRPr="00D873A9">
        <w:t>O’o</w:t>
      </w:r>
      <w:r w:rsidR="00750642">
        <w:t xml:space="preserve">dham judicial </w:t>
      </w:r>
      <w:r w:rsidR="000401E6">
        <w:tab/>
      </w:r>
      <w:r w:rsidR="00750642">
        <w:t>court.   E</w:t>
      </w:r>
      <w:r w:rsidR="00D873A9" w:rsidRPr="00D873A9">
        <w:t xml:space="preserve">xperience in </w:t>
      </w:r>
      <w:r w:rsidR="00750642">
        <w:t xml:space="preserve">Indian law, </w:t>
      </w:r>
      <w:r w:rsidR="00D873A9" w:rsidRPr="00D873A9">
        <w:t xml:space="preserve">public </w:t>
      </w:r>
      <w:r w:rsidR="00D873A9">
        <w:t xml:space="preserve">governmental and/or </w:t>
      </w:r>
      <w:r w:rsidR="00D873A9" w:rsidRPr="00D873A9">
        <w:t>employment law a plus.</w:t>
      </w:r>
      <w:r w:rsidR="00750642">
        <w:t xml:space="preserve">  Indian </w:t>
      </w:r>
      <w:r w:rsidR="000401E6">
        <w:tab/>
      </w:r>
      <w:r w:rsidR="00483B85">
        <w:t>preference in hiring applies</w:t>
      </w:r>
      <w:r w:rsidR="00750642">
        <w:t>.</w:t>
      </w:r>
    </w:p>
    <w:p w:rsidR="00BC1277" w:rsidRDefault="00BC1277" w:rsidP="00434C6E">
      <w:pPr>
        <w:spacing w:after="0" w:line="240" w:lineRule="auto"/>
      </w:pPr>
    </w:p>
    <w:p w:rsidR="00996F78" w:rsidRDefault="00996F78" w:rsidP="00434C6E">
      <w:pPr>
        <w:spacing w:after="0" w:line="240" w:lineRule="auto"/>
      </w:pPr>
      <w:r>
        <w:t xml:space="preserve">3. </w:t>
      </w:r>
      <w:r>
        <w:tab/>
        <w:t xml:space="preserve">A </w:t>
      </w:r>
      <w:r w:rsidR="00D81B65">
        <w:t>proposal, includ</w:t>
      </w:r>
      <w:r w:rsidR="00A571ED">
        <w:t>ing salary requirements</w:t>
      </w:r>
      <w:r w:rsidR="00D81B65">
        <w:t xml:space="preserve">, </w:t>
      </w:r>
      <w:r>
        <w:t xml:space="preserve">letter of interest, resume, </w:t>
      </w:r>
      <w:r w:rsidR="00D81B65">
        <w:t xml:space="preserve">and </w:t>
      </w:r>
      <w:r>
        <w:t xml:space="preserve">proof of Arizona </w:t>
      </w:r>
      <w:r w:rsidR="00A571ED">
        <w:tab/>
      </w:r>
      <w:r>
        <w:t>law lic</w:t>
      </w:r>
      <w:r w:rsidR="00A800DF">
        <w:t>ense,</w:t>
      </w:r>
      <w:r w:rsidR="009F0BC3">
        <w:t xml:space="preserve"> postmarked </w:t>
      </w:r>
      <w:r w:rsidR="00A800DF">
        <w:t xml:space="preserve">no later than March 31, 2020, should be mailed </w:t>
      </w:r>
      <w:r>
        <w:t>to:</w:t>
      </w:r>
    </w:p>
    <w:p w:rsidR="00996F78" w:rsidRDefault="00996F78" w:rsidP="00434C6E">
      <w:pPr>
        <w:spacing w:after="0" w:line="240" w:lineRule="auto"/>
      </w:pPr>
    </w:p>
    <w:p w:rsidR="00996F78" w:rsidRDefault="00996F78" w:rsidP="00434C6E">
      <w:pPr>
        <w:spacing w:after="0" w:line="240" w:lineRule="auto"/>
      </w:pPr>
      <w:r>
        <w:tab/>
      </w:r>
      <w:r w:rsidR="00A800DF">
        <w:t>TERO Commission Chair</w:t>
      </w:r>
    </w:p>
    <w:p w:rsidR="00D81B65" w:rsidRDefault="00A800DF" w:rsidP="00434C6E">
      <w:pPr>
        <w:spacing w:after="0" w:line="240" w:lineRule="auto"/>
      </w:pPr>
      <w:r>
        <w:tab/>
        <w:t>P.O. Box 837</w:t>
      </w:r>
    </w:p>
    <w:p w:rsidR="00D81B65" w:rsidRDefault="00D81B65" w:rsidP="00434C6E">
      <w:pPr>
        <w:spacing w:after="0" w:line="240" w:lineRule="auto"/>
      </w:pPr>
      <w:r>
        <w:tab/>
        <w:t>Sells, AZ  85634</w:t>
      </w:r>
    </w:p>
    <w:p w:rsidR="00BE0DE3" w:rsidRDefault="00D873A9" w:rsidP="00434C6E">
      <w:pPr>
        <w:spacing w:after="0" w:line="240" w:lineRule="auto"/>
      </w:pPr>
      <w:r>
        <w:tab/>
      </w:r>
    </w:p>
    <w:p w:rsidR="00AA47ED" w:rsidRPr="00434C6E" w:rsidRDefault="00AA47ED" w:rsidP="00434C6E">
      <w:pPr>
        <w:spacing w:after="0" w:line="240" w:lineRule="auto"/>
      </w:pPr>
    </w:p>
    <w:sectPr w:rsidR="00AA47ED" w:rsidRPr="00434C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C6E"/>
    <w:rsid w:val="00035DAA"/>
    <w:rsid w:val="000401E6"/>
    <w:rsid w:val="000636CD"/>
    <w:rsid w:val="00164510"/>
    <w:rsid w:val="003C2944"/>
    <w:rsid w:val="003C6374"/>
    <w:rsid w:val="00434C6E"/>
    <w:rsid w:val="0046185A"/>
    <w:rsid w:val="004760CA"/>
    <w:rsid w:val="00483B85"/>
    <w:rsid w:val="00515A06"/>
    <w:rsid w:val="00597C7F"/>
    <w:rsid w:val="006413A0"/>
    <w:rsid w:val="00750642"/>
    <w:rsid w:val="00787D46"/>
    <w:rsid w:val="00996F78"/>
    <w:rsid w:val="009E1F81"/>
    <w:rsid w:val="009F0BC3"/>
    <w:rsid w:val="00A571ED"/>
    <w:rsid w:val="00A800DF"/>
    <w:rsid w:val="00AA47ED"/>
    <w:rsid w:val="00AC3769"/>
    <w:rsid w:val="00BC1277"/>
    <w:rsid w:val="00BE0DE3"/>
    <w:rsid w:val="00C82EE9"/>
    <w:rsid w:val="00D81B65"/>
    <w:rsid w:val="00D873A9"/>
    <w:rsid w:val="00E01FCD"/>
    <w:rsid w:val="00E505A3"/>
    <w:rsid w:val="00EA53F2"/>
    <w:rsid w:val="00F71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DD2A3E3-FA78-4768-9AA9-F9E67ACB3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T.O.Nation</Company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Schwamberger</dc:creator>
  <cp:lastModifiedBy>Roemer, Neoshia</cp:lastModifiedBy>
  <cp:revision>2</cp:revision>
  <cp:lastPrinted>2019-10-28T18:52:00Z</cp:lastPrinted>
  <dcterms:created xsi:type="dcterms:W3CDTF">2020-02-21T19:26:00Z</dcterms:created>
  <dcterms:modified xsi:type="dcterms:W3CDTF">2020-02-21T19:26:00Z</dcterms:modified>
</cp:coreProperties>
</file>