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1801" w:rsidRPr="00021801" w:rsidRDefault="00145DFA" w:rsidP="00021801">
      <w:pPr>
        <w:framePr w:wrap="auto" w:vAnchor="page" w:hAnchor="page" w:x="406" w:y="751"/>
        <w:widowControl/>
        <w:rPr>
          <w:rFonts w:ascii="Arial" w:hAnsi="Arial" w:cs="Arial"/>
          <w:szCs w:val="20"/>
        </w:rPr>
      </w:pPr>
      <w:r>
        <w:rPr>
          <w:noProof/>
          <w:sz w:val="24"/>
        </w:rPr>
        <w:drawing>
          <wp:inline distT="0" distB="0" distL="0" distR="0">
            <wp:extent cx="1346200" cy="1549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766213" name="Picture 1"/>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346200" cy="1549400"/>
                    </a:xfrm>
                    <a:prstGeom prst="rect">
                      <a:avLst/>
                    </a:prstGeom>
                    <a:noFill/>
                    <a:ln>
                      <a:noFill/>
                    </a:ln>
                  </pic:spPr>
                </pic:pic>
              </a:graphicData>
            </a:graphic>
          </wp:inline>
        </w:drawing>
      </w:r>
    </w:p>
    <w:p w:rsidR="004D56B1" w:rsidRDefault="00145DFA">
      <w:pPr>
        <w:widowControl/>
        <w:jc w:val="center"/>
        <w:rPr>
          <w:rFonts w:ascii="CG Times" w:hAnsi="CG Times"/>
          <w:b/>
          <w:bCs/>
          <w:sz w:val="24"/>
        </w:rPr>
      </w:pPr>
      <w:r>
        <w:rPr>
          <w:rFonts w:ascii="CG Times" w:hAnsi="CG Times"/>
          <w:b/>
          <w:bCs/>
          <w:noProof/>
          <w:sz w:val="24"/>
        </w:rPr>
        <mc:AlternateContent>
          <mc:Choice Requires="wps">
            <w:drawing>
              <wp:anchor distT="0" distB="0" distL="114300" distR="114300" simplePos="0" relativeHeight="251658240" behindDoc="0" locked="0" layoutInCell="1" allowOverlap="1">
                <wp:simplePos x="0" y="0"/>
                <wp:positionH relativeFrom="column">
                  <wp:posOffset>345440</wp:posOffset>
                </wp:positionH>
                <wp:positionV relativeFrom="paragraph">
                  <wp:posOffset>-264160</wp:posOffset>
                </wp:positionV>
                <wp:extent cx="4343400" cy="961390"/>
                <wp:effectExtent l="0" t="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43400" cy="961390"/>
                        </a:xfrm>
                        <a:prstGeom prst="rect">
                          <a:avLst/>
                        </a:prstGeom>
                        <a:solidFill>
                          <a:srgbClr val="FFFFFF"/>
                        </a:solidFill>
                        <a:ln w="9525">
                          <a:solidFill>
                            <a:srgbClr val="000000"/>
                          </a:solidFill>
                          <a:miter lim="800000"/>
                          <a:headEnd/>
                          <a:tailEnd/>
                        </a:ln>
                      </wps:spPr>
                      <wps:txbx>
                        <w:txbxContent>
                          <w:p w:rsidR="00A83CD9" w:rsidRPr="00042E73" w:rsidRDefault="00145DFA" w:rsidP="00A83CD9">
                            <w:pPr>
                              <w:jc w:val="center"/>
                              <w:rPr>
                                <w:rFonts w:ascii="Arial" w:hAnsi="Arial"/>
                                <w:b/>
                                <w:bCs/>
                                <w:sz w:val="36"/>
                              </w:rPr>
                            </w:pPr>
                            <w:r w:rsidRPr="00042E73">
                              <w:rPr>
                                <w:rFonts w:ascii="Arial" w:hAnsi="Arial"/>
                                <w:b/>
                                <w:bCs/>
                                <w:sz w:val="36"/>
                              </w:rPr>
                              <w:t>SPOKANE TRIBE OF INDIANS</w:t>
                            </w:r>
                          </w:p>
                          <w:p w:rsidR="00A83CD9" w:rsidRPr="00042E73" w:rsidRDefault="00145DFA" w:rsidP="00A83CD9">
                            <w:pPr>
                              <w:jc w:val="center"/>
                              <w:rPr>
                                <w:rFonts w:ascii="Arial" w:hAnsi="Arial"/>
                                <w:b/>
                                <w:bCs/>
                                <w:sz w:val="24"/>
                              </w:rPr>
                            </w:pPr>
                            <w:r w:rsidRPr="00042E73">
                              <w:rPr>
                                <w:rFonts w:ascii="Arial" w:hAnsi="Arial"/>
                                <w:b/>
                                <w:sz w:val="24"/>
                              </w:rPr>
                              <w:t>HUMAN RESOURCES DEPARTMENT</w:t>
                            </w:r>
                          </w:p>
                          <w:p w:rsidR="00A83CD9" w:rsidRPr="00042E73" w:rsidRDefault="00145DFA" w:rsidP="00A83CD9">
                            <w:pPr>
                              <w:pStyle w:val="Heading3"/>
                              <w:ind w:left="720"/>
                            </w:pPr>
                            <w:r w:rsidRPr="00042E73">
                              <w:t xml:space="preserve">       P.O. BOX 206, WELLPINIT, WA. 99040</w:t>
                            </w:r>
                          </w:p>
                          <w:p w:rsidR="00A83CD9" w:rsidRPr="00042E73" w:rsidRDefault="00145DFA" w:rsidP="00A83CD9">
                            <w:pPr>
                              <w:jc w:val="center"/>
                              <w:rPr>
                                <w:rFonts w:ascii="Arial" w:hAnsi="Arial"/>
                                <w:b/>
                                <w:bCs/>
                                <w:sz w:val="22"/>
                              </w:rPr>
                            </w:pPr>
                            <w:r w:rsidRPr="00042E73">
                              <w:rPr>
                                <w:rFonts w:ascii="Arial" w:hAnsi="Arial"/>
                                <w:b/>
                                <w:bCs/>
                                <w:sz w:val="22"/>
                              </w:rPr>
                              <w:t>PHONE (509) 458-6527 FAX (509) 458-6556</w:t>
                            </w:r>
                          </w:p>
                          <w:p w:rsidR="00A83CD9" w:rsidRDefault="00A83CD9" w:rsidP="00A83CD9">
                            <w:pPr>
                              <w:jc w:val="center"/>
                              <w:rPr>
                                <w:sz w:val="32"/>
                              </w:rPr>
                            </w:pPr>
                          </w:p>
                          <w:p w:rsidR="00A83CD9" w:rsidRDefault="00145DFA" w:rsidP="00A83CD9">
                            <w:pPr>
                              <w:pStyle w:val="Heading2"/>
                              <w:rPr>
                                <w:rFonts w:ascii="Times New Roman" w:hAnsi="Times New Roman"/>
                                <w:sz w:val="32"/>
                              </w:rPr>
                            </w:pPr>
                            <w:r>
                              <w:rPr>
                                <w:rFonts w:ascii="Times New Roman" w:hAnsi="Times New Roman"/>
                                <w:sz w:val="32"/>
                              </w:rPr>
                              <w:t>JOB ANNOUNCMENT</w:t>
                            </w:r>
                          </w:p>
                        </w:txbxContent>
                      </wps:txbx>
                      <wps:bodyPr rot="0" vert="horz" wrap="square" anchor="t" anchorCtr="0" upright="1"/>
                    </wps:wsp>
                  </a:graphicData>
                </a:graphic>
                <wp14:sizeRelH relativeFrom="page">
                  <wp14:pctWidth>0</wp14:pctWidth>
                </wp14:sizeRelH>
                <wp14:sizeRelV relativeFrom="page">
                  <wp14:pctHeight>0</wp14:pctHeight>
                </wp14:sizeRelV>
              </wp:anchor>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2" o:spid="_x0000_s1025" type="#_x0000_t202" style="width:342pt;height:75.7pt;margin-top:-20.8pt;margin-left:27.2pt;mso-height-percent:0;mso-height-relative:page;mso-width-percent:0;mso-width-relative:page;mso-wrap-distance-bottom:0;mso-wrap-distance-left:9pt;mso-wrap-distance-right:9pt;mso-wrap-distance-top:0;mso-wrap-style:square;position:absolute;visibility:visible;v-text-anchor:top;z-index:251659264">
                <v:textbox>
                  <w:txbxContent>
                    <w:p w:rsidR="00A83CD9" w:rsidRPr="00042E73" w:rsidP="00A83CD9" w14:paraId="23F36E3F" w14:textId="77777777">
                      <w:pPr>
                        <w:jc w:val="center"/>
                        <w:rPr>
                          <w:rFonts w:ascii="Arial" w:hAnsi="Arial"/>
                          <w:b/>
                          <w:bCs/>
                          <w:sz w:val="36"/>
                        </w:rPr>
                      </w:pPr>
                      <w:smartTag w:uri="urn:schemas-microsoft-com:office:smarttags" w:element="place">
                        <w:smartTag w:uri="urn:schemas-microsoft-com:office:smarttags" w:element="City">
                          <w:r w:rsidRPr="00042E73">
                            <w:rPr>
                              <w:rFonts w:ascii="Arial" w:hAnsi="Arial"/>
                              <w:b/>
                              <w:bCs/>
                              <w:sz w:val="36"/>
                            </w:rPr>
                            <w:t>SPOKANE</w:t>
                          </w:r>
                        </w:smartTag>
                      </w:smartTag>
                      <w:r w:rsidRPr="00042E73">
                        <w:rPr>
                          <w:rFonts w:ascii="Arial" w:hAnsi="Arial"/>
                          <w:b/>
                          <w:bCs/>
                          <w:sz w:val="36"/>
                        </w:rPr>
                        <w:t xml:space="preserve"> TRIBE OF INDIANS</w:t>
                      </w:r>
                    </w:p>
                    <w:p w:rsidR="00A83CD9" w:rsidRPr="00042E73" w:rsidP="00A83CD9" w14:paraId="4CD93BEE" w14:textId="77777777">
                      <w:pPr>
                        <w:jc w:val="center"/>
                        <w:rPr>
                          <w:rFonts w:ascii="Arial" w:hAnsi="Arial"/>
                          <w:b/>
                          <w:bCs/>
                          <w:sz w:val="24"/>
                        </w:rPr>
                      </w:pPr>
                      <w:r w:rsidRPr="00042E73">
                        <w:rPr>
                          <w:rFonts w:ascii="Arial" w:hAnsi="Arial"/>
                          <w:b/>
                          <w:sz w:val="24"/>
                        </w:rPr>
                        <w:t>HUMAN RESOURCES DEPARTMENT</w:t>
                      </w:r>
                    </w:p>
                    <w:p w:rsidR="00A83CD9" w:rsidRPr="00042E73" w:rsidP="00A83CD9" w14:paraId="44DCF985" w14:textId="77777777">
                      <w:pPr>
                        <w:pStyle w:val="Heading3"/>
                        <w:ind w:left="720"/>
                      </w:pPr>
                      <w:r w:rsidRPr="00042E73">
                        <w:t xml:space="preserve">       P.O. </w:t>
                      </w:r>
                      <w:smartTag w:uri="urn:schemas-microsoft-com:office:smarttags" w:element="address">
                        <w:smartTag w:uri="urn:schemas-microsoft-com:office:smarttags" w:element="Street">
                          <w:r w:rsidRPr="00042E73">
                            <w:t>BOX 206</w:t>
                          </w:r>
                        </w:smartTag>
                        <w:r w:rsidRPr="00042E73">
                          <w:t xml:space="preserve">, </w:t>
                        </w:r>
                        <w:smartTag w:uri="urn:schemas-microsoft-com:office:smarttags" w:element="City">
                          <w:r w:rsidRPr="00042E73">
                            <w:t>WELLPINIT</w:t>
                          </w:r>
                        </w:smartTag>
                        <w:r w:rsidRPr="00042E73">
                          <w:t xml:space="preserve">, </w:t>
                        </w:r>
                        <w:smartTag w:uri="urn:schemas-microsoft-com:office:smarttags" w:element="State">
                          <w:r w:rsidRPr="00042E73">
                            <w:t>WA</w:t>
                          </w:r>
                        </w:smartTag>
                      </w:smartTag>
                      <w:r w:rsidRPr="00042E73">
                        <w:t>. 99040</w:t>
                      </w:r>
                    </w:p>
                    <w:p w:rsidR="00A83CD9" w:rsidRPr="00042E73" w:rsidP="00A83CD9" w14:paraId="6C5D37E8" w14:textId="77777777">
                      <w:pPr>
                        <w:jc w:val="center"/>
                        <w:rPr>
                          <w:rFonts w:ascii="Arial" w:hAnsi="Arial"/>
                          <w:b/>
                          <w:bCs/>
                          <w:sz w:val="22"/>
                        </w:rPr>
                      </w:pPr>
                      <w:r w:rsidRPr="00042E73">
                        <w:rPr>
                          <w:rFonts w:ascii="Arial" w:hAnsi="Arial"/>
                          <w:b/>
                          <w:bCs/>
                          <w:sz w:val="22"/>
                        </w:rPr>
                        <w:t>PHONE (509) 458-6527 FAX (509) 458-6556</w:t>
                      </w:r>
                    </w:p>
                    <w:p w:rsidR="00A83CD9" w:rsidP="00A83CD9" w14:paraId="4F36C241" w14:textId="77777777">
                      <w:pPr>
                        <w:jc w:val="center"/>
                        <w:rPr>
                          <w:sz w:val="32"/>
                        </w:rPr>
                      </w:pPr>
                    </w:p>
                    <w:p w:rsidR="00A83CD9" w:rsidP="00A83CD9" w14:paraId="02C724F0" w14:textId="77777777">
                      <w:pPr>
                        <w:pStyle w:val="Heading2"/>
                        <w:rPr>
                          <w:rFonts w:ascii="Times New Roman" w:hAnsi="Times New Roman"/>
                          <w:sz w:val="32"/>
                        </w:rPr>
                      </w:pPr>
                      <w:r>
                        <w:rPr>
                          <w:rFonts w:ascii="Times New Roman" w:hAnsi="Times New Roman"/>
                          <w:sz w:val="32"/>
                        </w:rPr>
                        <w:t>JOB ANNOUNCMENT</w:t>
                      </w:r>
                    </w:p>
                  </w:txbxContent>
                </v:textbox>
                <w10:wrap type="square"/>
              </v:shape>
            </w:pict>
          </mc:Fallback>
        </mc:AlternateContent>
      </w:r>
    </w:p>
    <w:p w:rsidR="004D56B1" w:rsidRDefault="004D56B1">
      <w:pPr>
        <w:widowControl/>
        <w:jc w:val="center"/>
        <w:rPr>
          <w:rFonts w:ascii="CG Times" w:hAnsi="CG Times"/>
          <w:b/>
          <w:bCs/>
          <w:sz w:val="24"/>
        </w:rPr>
      </w:pPr>
    </w:p>
    <w:p w:rsidR="004D56B1" w:rsidRDefault="004D56B1">
      <w:pPr>
        <w:widowControl/>
        <w:jc w:val="center"/>
        <w:rPr>
          <w:rFonts w:ascii="CG Times" w:hAnsi="CG Times"/>
          <w:b/>
          <w:bCs/>
          <w:sz w:val="24"/>
        </w:rPr>
      </w:pPr>
    </w:p>
    <w:p w:rsidR="004D56B1" w:rsidRDefault="004D56B1">
      <w:pPr>
        <w:widowControl/>
        <w:jc w:val="center"/>
        <w:rPr>
          <w:rFonts w:ascii="CG Times" w:hAnsi="CG Times"/>
          <w:b/>
          <w:bCs/>
          <w:sz w:val="24"/>
        </w:rPr>
      </w:pPr>
    </w:p>
    <w:p w:rsidR="004D56B1" w:rsidRDefault="004D56B1">
      <w:pPr>
        <w:widowControl/>
        <w:jc w:val="center"/>
        <w:rPr>
          <w:rFonts w:ascii="CG Times" w:hAnsi="CG Times"/>
          <w:b/>
          <w:bCs/>
          <w:sz w:val="24"/>
        </w:rPr>
      </w:pPr>
    </w:p>
    <w:p w:rsidR="004D56B1" w:rsidRPr="001C15F5" w:rsidRDefault="00145DFA" w:rsidP="001C15F5">
      <w:pPr>
        <w:jc w:val="center"/>
        <w:rPr>
          <w:b/>
        </w:rPr>
      </w:pPr>
      <w:r w:rsidRPr="001C15F5">
        <w:rPr>
          <w:b/>
        </w:rPr>
        <w:t>JOB ANNOUNCEMENT</w:t>
      </w:r>
    </w:p>
    <w:p w:rsidR="004D56B1" w:rsidRPr="0073289A" w:rsidRDefault="004D56B1" w:rsidP="0073289A">
      <w:pPr>
        <w:widowControl/>
        <w:jc w:val="both"/>
        <w:rPr>
          <w:rFonts w:ascii="Arial" w:hAnsi="Arial" w:cs="Arial"/>
          <w:b/>
          <w:bCs/>
          <w:sz w:val="24"/>
        </w:rPr>
      </w:pPr>
    </w:p>
    <w:p w:rsidR="004D56B1" w:rsidRPr="0073289A" w:rsidRDefault="004D56B1" w:rsidP="0073289A">
      <w:pPr>
        <w:widowControl/>
        <w:jc w:val="both"/>
        <w:rPr>
          <w:rFonts w:ascii="Arial" w:hAnsi="Arial" w:cs="Arial"/>
          <w:b/>
          <w:bCs/>
          <w:sz w:val="24"/>
        </w:rPr>
      </w:pPr>
    </w:p>
    <w:p w:rsidR="004D56B1" w:rsidRPr="0073289A" w:rsidRDefault="00145DFA" w:rsidP="0073289A">
      <w:pPr>
        <w:widowControl/>
        <w:jc w:val="both"/>
        <w:rPr>
          <w:rFonts w:ascii="Arial" w:hAnsi="Arial" w:cs="Arial"/>
          <w:b/>
          <w:bCs/>
          <w:sz w:val="24"/>
        </w:rPr>
      </w:pPr>
      <w:r>
        <w:rPr>
          <w:rFonts w:ascii="Arial" w:hAnsi="Arial" w:cs="Arial"/>
          <w:b/>
          <w:bCs/>
          <w:sz w:val="24"/>
        </w:rPr>
        <w:t>VACANCY ANN.#:</w:t>
      </w:r>
      <w:r>
        <w:rPr>
          <w:rFonts w:ascii="Arial" w:hAnsi="Arial" w:cs="Arial"/>
          <w:b/>
          <w:bCs/>
          <w:sz w:val="24"/>
        </w:rPr>
        <w:tab/>
      </w:r>
      <w:r>
        <w:rPr>
          <w:rFonts w:ascii="Arial" w:hAnsi="Arial" w:cs="Arial"/>
          <w:b/>
          <w:bCs/>
          <w:sz w:val="24"/>
        </w:rPr>
        <w:tab/>
        <w:t>STOI-21-183</w:t>
      </w:r>
    </w:p>
    <w:p w:rsidR="004D56B1" w:rsidRPr="0073289A" w:rsidRDefault="00145DFA" w:rsidP="0073289A">
      <w:pPr>
        <w:widowControl/>
        <w:jc w:val="both"/>
        <w:rPr>
          <w:rFonts w:ascii="Arial" w:hAnsi="Arial" w:cs="Arial"/>
          <w:b/>
          <w:bCs/>
          <w:sz w:val="24"/>
        </w:rPr>
      </w:pPr>
      <w:r>
        <w:rPr>
          <w:rFonts w:ascii="Arial" w:hAnsi="Arial" w:cs="Arial"/>
          <w:b/>
          <w:bCs/>
          <w:sz w:val="24"/>
        </w:rPr>
        <w:t>TITLE:</w:t>
      </w:r>
      <w:r>
        <w:rPr>
          <w:rFonts w:ascii="Arial" w:hAnsi="Arial" w:cs="Arial"/>
          <w:b/>
          <w:bCs/>
          <w:sz w:val="24"/>
        </w:rPr>
        <w:tab/>
      </w:r>
      <w:r>
        <w:rPr>
          <w:rFonts w:ascii="Arial" w:hAnsi="Arial" w:cs="Arial"/>
          <w:b/>
          <w:bCs/>
          <w:sz w:val="24"/>
        </w:rPr>
        <w:tab/>
      </w:r>
      <w:r>
        <w:rPr>
          <w:rFonts w:ascii="Arial" w:hAnsi="Arial" w:cs="Arial"/>
          <w:b/>
          <w:bCs/>
          <w:sz w:val="24"/>
        </w:rPr>
        <w:tab/>
      </w:r>
      <w:r w:rsidRPr="0073289A">
        <w:rPr>
          <w:rFonts w:ascii="Arial" w:hAnsi="Arial" w:cs="Arial"/>
          <w:b/>
          <w:bCs/>
          <w:sz w:val="24"/>
        </w:rPr>
        <w:t>SPOKANE TRIBAL COURT CHIEF JUDGE</w:t>
      </w:r>
    </w:p>
    <w:p w:rsidR="004D56B1" w:rsidRPr="0073289A" w:rsidRDefault="00145DFA" w:rsidP="0073289A">
      <w:pPr>
        <w:widowControl/>
        <w:jc w:val="both"/>
        <w:rPr>
          <w:rFonts w:ascii="Arial" w:hAnsi="Arial" w:cs="Arial"/>
          <w:b/>
          <w:bCs/>
          <w:sz w:val="24"/>
        </w:rPr>
      </w:pPr>
      <w:r>
        <w:rPr>
          <w:rFonts w:ascii="Arial" w:hAnsi="Arial" w:cs="Arial"/>
          <w:b/>
          <w:bCs/>
          <w:sz w:val="24"/>
        </w:rPr>
        <w:t>DEPARTMENT:</w:t>
      </w:r>
      <w:r>
        <w:rPr>
          <w:rFonts w:ascii="Arial" w:hAnsi="Arial" w:cs="Arial"/>
          <w:b/>
          <w:bCs/>
          <w:sz w:val="24"/>
        </w:rPr>
        <w:tab/>
      </w:r>
      <w:r>
        <w:rPr>
          <w:rFonts w:ascii="Arial" w:hAnsi="Arial" w:cs="Arial"/>
          <w:b/>
          <w:bCs/>
          <w:sz w:val="24"/>
        </w:rPr>
        <w:tab/>
      </w:r>
      <w:r w:rsidRPr="0073289A">
        <w:rPr>
          <w:rFonts w:ascii="Arial" w:hAnsi="Arial" w:cs="Arial"/>
          <w:b/>
          <w:bCs/>
          <w:sz w:val="24"/>
        </w:rPr>
        <w:t>JUDICIAL</w:t>
      </w:r>
    </w:p>
    <w:p w:rsidR="004D56B1" w:rsidRPr="0073289A" w:rsidRDefault="00145DFA" w:rsidP="0073289A">
      <w:pPr>
        <w:pStyle w:val="Heading2"/>
        <w:jc w:val="both"/>
        <w:rPr>
          <w:rFonts w:ascii="Arial" w:hAnsi="Arial" w:cs="Arial"/>
        </w:rPr>
      </w:pPr>
      <w:r>
        <w:rPr>
          <w:rFonts w:ascii="Arial" w:hAnsi="Arial" w:cs="Arial"/>
        </w:rPr>
        <w:t>SUPERVISOR:</w:t>
      </w:r>
      <w:r>
        <w:rPr>
          <w:rFonts w:ascii="Arial" w:hAnsi="Arial" w:cs="Arial"/>
        </w:rPr>
        <w:tab/>
      </w:r>
      <w:r w:rsidRPr="0073289A">
        <w:rPr>
          <w:rFonts w:ascii="Arial" w:hAnsi="Arial" w:cs="Arial"/>
        </w:rPr>
        <w:t>SPOKANE TRIBAL COUNCIL</w:t>
      </w:r>
    </w:p>
    <w:p w:rsidR="004D56B1" w:rsidRPr="0073289A" w:rsidRDefault="00145DFA" w:rsidP="0073289A">
      <w:pPr>
        <w:widowControl/>
        <w:ind w:left="2880" w:hanging="2880"/>
        <w:jc w:val="both"/>
        <w:rPr>
          <w:rFonts w:ascii="Arial" w:hAnsi="Arial" w:cs="Arial"/>
          <w:b/>
          <w:bCs/>
          <w:sz w:val="24"/>
        </w:rPr>
      </w:pPr>
      <w:r>
        <w:rPr>
          <w:rFonts w:ascii="Arial" w:hAnsi="Arial" w:cs="Arial"/>
          <w:b/>
          <w:bCs/>
          <w:sz w:val="24"/>
        </w:rPr>
        <w:t>LOCATION:</w:t>
      </w:r>
      <w:r>
        <w:rPr>
          <w:rFonts w:ascii="Arial" w:hAnsi="Arial" w:cs="Arial"/>
          <w:b/>
          <w:bCs/>
          <w:sz w:val="24"/>
        </w:rPr>
        <w:tab/>
      </w:r>
      <w:r w:rsidRPr="0073289A">
        <w:rPr>
          <w:rFonts w:ascii="Arial" w:hAnsi="Arial" w:cs="Arial"/>
          <w:b/>
          <w:bCs/>
          <w:sz w:val="24"/>
        </w:rPr>
        <w:t>SPOKANE TRIBAL COURT BUILDING, WELLPINIT, WA</w:t>
      </w:r>
    </w:p>
    <w:p w:rsidR="004D56B1" w:rsidRPr="0073289A" w:rsidRDefault="00145DFA" w:rsidP="0073289A">
      <w:pPr>
        <w:widowControl/>
        <w:ind w:left="2880" w:hanging="2880"/>
        <w:jc w:val="both"/>
        <w:rPr>
          <w:rFonts w:ascii="Arial" w:hAnsi="Arial" w:cs="Arial"/>
          <w:b/>
          <w:bCs/>
          <w:sz w:val="24"/>
        </w:rPr>
      </w:pPr>
      <w:r>
        <w:rPr>
          <w:rFonts w:ascii="Arial" w:hAnsi="Arial" w:cs="Arial"/>
          <w:b/>
          <w:bCs/>
          <w:sz w:val="24"/>
        </w:rPr>
        <w:t>STATUS:</w:t>
      </w:r>
      <w:r>
        <w:rPr>
          <w:rFonts w:ascii="Arial" w:hAnsi="Arial" w:cs="Arial"/>
          <w:b/>
          <w:bCs/>
          <w:sz w:val="24"/>
        </w:rPr>
        <w:tab/>
      </w:r>
      <w:r w:rsidRPr="0073289A">
        <w:rPr>
          <w:rFonts w:ascii="Arial" w:hAnsi="Arial" w:cs="Arial"/>
          <w:b/>
          <w:bCs/>
          <w:sz w:val="24"/>
        </w:rPr>
        <w:t>CONTRACT,</w:t>
      </w:r>
      <w:r w:rsidR="0073289A" w:rsidRPr="0073289A">
        <w:rPr>
          <w:rFonts w:ascii="Arial" w:hAnsi="Arial" w:cs="Arial"/>
          <w:b/>
          <w:bCs/>
          <w:sz w:val="24"/>
        </w:rPr>
        <w:t xml:space="preserve"> FT,</w:t>
      </w:r>
      <w:r w:rsidRPr="0073289A">
        <w:rPr>
          <w:rFonts w:ascii="Arial" w:hAnsi="Arial" w:cs="Arial"/>
          <w:b/>
          <w:bCs/>
          <w:sz w:val="24"/>
        </w:rPr>
        <w:t xml:space="preserve"> EXEMPT </w:t>
      </w:r>
    </w:p>
    <w:p w:rsidR="004D56B1" w:rsidRPr="0073289A" w:rsidRDefault="00145DFA" w:rsidP="0073289A">
      <w:pPr>
        <w:widowControl/>
        <w:ind w:left="2880" w:hanging="2880"/>
        <w:jc w:val="both"/>
        <w:rPr>
          <w:rFonts w:ascii="Arial" w:hAnsi="Arial" w:cs="Arial"/>
          <w:b/>
          <w:bCs/>
          <w:sz w:val="24"/>
        </w:rPr>
      </w:pPr>
      <w:r w:rsidRPr="0073289A">
        <w:rPr>
          <w:rFonts w:ascii="Arial" w:hAnsi="Arial" w:cs="Arial"/>
          <w:b/>
          <w:bCs/>
          <w:sz w:val="24"/>
        </w:rPr>
        <w:t>RATE OF PAY:</w:t>
      </w:r>
      <w:r w:rsidRPr="0073289A">
        <w:rPr>
          <w:rFonts w:ascii="Arial" w:hAnsi="Arial" w:cs="Arial"/>
          <w:b/>
          <w:bCs/>
          <w:sz w:val="24"/>
        </w:rPr>
        <w:tab/>
      </w:r>
      <w:r w:rsidR="00757AC5">
        <w:rPr>
          <w:rFonts w:ascii="Arial" w:hAnsi="Arial" w:cs="Arial"/>
          <w:b/>
          <w:bCs/>
          <w:sz w:val="24"/>
        </w:rPr>
        <w:t>$120,000.00 - $160,000.00 / ANNUALLY</w:t>
      </w:r>
    </w:p>
    <w:p w:rsidR="004D56B1" w:rsidRPr="0073289A" w:rsidRDefault="00145DFA" w:rsidP="0073289A">
      <w:pPr>
        <w:widowControl/>
        <w:ind w:left="2880" w:hanging="2880"/>
        <w:jc w:val="both"/>
        <w:rPr>
          <w:rFonts w:ascii="Arial" w:hAnsi="Arial" w:cs="Arial"/>
          <w:b/>
          <w:bCs/>
          <w:sz w:val="24"/>
        </w:rPr>
      </w:pPr>
      <w:r w:rsidRPr="0073289A">
        <w:rPr>
          <w:rFonts w:ascii="Arial" w:hAnsi="Arial" w:cs="Arial"/>
          <w:b/>
          <w:bCs/>
          <w:sz w:val="24"/>
        </w:rPr>
        <w:t>OPENING DATE:</w:t>
      </w:r>
      <w:r w:rsidRPr="0073289A">
        <w:rPr>
          <w:rFonts w:ascii="Arial" w:hAnsi="Arial" w:cs="Arial"/>
          <w:b/>
          <w:bCs/>
          <w:sz w:val="24"/>
        </w:rPr>
        <w:tab/>
      </w:r>
      <w:r w:rsidR="009C5FF2">
        <w:rPr>
          <w:rFonts w:ascii="Arial" w:hAnsi="Arial" w:cs="Arial"/>
          <w:b/>
          <w:bCs/>
          <w:sz w:val="24"/>
        </w:rPr>
        <w:t xml:space="preserve">JULY </w:t>
      </w:r>
      <w:r w:rsidR="00757AC5">
        <w:rPr>
          <w:rFonts w:ascii="Arial" w:hAnsi="Arial" w:cs="Arial"/>
          <w:b/>
          <w:bCs/>
          <w:sz w:val="24"/>
        </w:rPr>
        <w:t>12</w:t>
      </w:r>
      <w:r w:rsidR="009C5FF2">
        <w:rPr>
          <w:rFonts w:ascii="Arial" w:hAnsi="Arial" w:cs="Arial"/>
          <w:b/>
          <w:bCs/>
          <w:sz w:val="24"/>
        </w:rPr>
        <w:t>, 2021</w:t>
      </w:r>
    </w:p>
    <w:p w:rsidR="004D56B1" w:rsidRPr="0073289A" w:rsidRDefault="00145DFA" w:rsidP="0073289A">
      <w:pPr>
        <w:widowControl/>
        <w:ind w:left="2880" w:hanging="2880"/>
        <w:jc w:val="both"/>
        <w:rPr>
          <w:rFonts w:ascii="Arial" w:hAnsi="Arial" w:cs="Arial"/>
          <w:sz w:val="24"/>
        </w:rPr>
      </w:pPr>
      <w:r w:rsidRPr="0073289A">
        <w:rPr>
          <w:rFonts w:ascii="Arial" w:hAnsi="Arial" w:cs="Arial"/>
          <w:b/>
          <w:bCs/>
          <w:sz w:val="24"/>
        </w:rPr>
        <w:t>CLOSING DATE:</w:t>
      </w:r>
      <w:r w:rsidRPr="0073289A">
        <w:rPr>
          <w:rFonts w:ascii="Arial" w:hAnsi="Arial" w:cs="Arial"/>
          <w:b/>
          <w:bCs/>
          <w:sz w:val="24"/>
        </w:rPr>
        <w:tab/>
      </w:r>
      <w:r w:rsidR="002C2ADA">
        <w:rPr>
          <w:rFonts w:ascii="Arial" w:hAnsi="Arial" w:cs="Arial"/>
          <w:b/>
          <w:bCs/>
          <w:sz w:val="24"/>
        </w:rPr>
        <w:t>SEPTEMBER 2</w:t>
      </w:r>
      <w:r w:rsidR="009C5FF2">
        <w:rPr>
          <w:rFonts w:ascii="Arial" w:hAnsi="Arial" w:cs="Arial"/>
          <w:b/>
          <w:bCs/>
          <w:sz w:val="24"/>
        </w:rPr>
        <w:t>, 2021</w:t>
      </w:r>
    </w:p>
    <w:p w:rsidR="004D56B1" w:rsidRPr="0073289A" w:rsidRDefault="004D56B1" w:rsidP="0073289A">
      <w:pPr>
        <w:widowControl/>
        <w:jc w:val="both"/>
        <w:rPr>
          <w:rFonts w:ascii="Arial" w:hAnsi="Arial" w:cs="Arial"/>
          <w:sz w:val="24"/>
        </w:rPr>
      </w:pPr>
    </w:p>
    <w:p w:rsidR="00757AC5" w:rsidRDefault="00145DFA" w:rsidP="003F23B7">
      <w:pPr>
        <w:jc w:val="both"/>
      </w:pPr>
      <w:r>
        <w:rPr>
          <w:rStyle w:val="Emphasis"/>
          <w:rFonts w:ascii="Montserrat" w:hAnsi="Montserrat"/>
          <w:color w:val="000000"/>
          <w:bdr w:val="none" w:sz="0" w:space="0" w:color="auto" w:frame="1"/>
          <w:shd w:val="clear" w:color="auto" w:fill="FFFFFF"/>
        </w:rPr>
        <w:t>The</w:t>
      </w:r>
      <w:r>
        <w:rPr>
          <w:rStyle w:val="Emphasis"/>
          <w:rFonts w:ascii="Montserrat" w:hAnsi="Montserrat"/>
          <w:color w:val="000000"/>
          <w:bdr w:val="none" w:sz="0" w:space="0" w:color="auto" w:frame="1"/>
          <w:shd w:val="clear" w:color="auto" w:fill="FFFFFF"/>
        </w:rPr>
        <w:t xml:space="preserve"> Spokane Tribe of Indians is a great place to work! We offer competitive Benefits, matched 401K, &amp; incentives that include; possible Commute Allowances, Flex Schedules, moving expenses, signing bonuses, and generous paid time off, with twenty-two paid holi</w:t>
      </w:r>
      <w:r>
        <w:rPr>
          <w:rStyle w:val="Emphasis"/>
          <w:rFonts w:ascii="Montserrat" w:hAnsi="Montserrat"/>
          <w:color w:val="000000"/>
          <w:bdr w:val="none" w:sz="0" w:space="0" w:color="auto" w:frame="1"/>
          <w:shd w:val="clear" w:color="auto" w:fill="FFFFFF"/>
        </w:rPr>
        <w:t>day/wellness days off per year, plus Personal Time Off (PTO) accrual and cash-out ability!</w:t>
      </w:r>
    </w:p>
    <w:p w:rsidR="00757AC5" w:rsidRDefault="00757AC5" w:rsidP="003F23B7">
      <w:pPr>
        <w:jc w:val="both"/>
      </w:pPr>
    </w:p>
    <w:p w:rsidR="003F23B7" w:rsidRDefault="00145DFA" w:rsidP="003F23B7">
      <w:pPr>
        <w:jc w:val="both"/>
      </w:pPr>
      <w:r>
        <w:t>The Spokane Tribe is seeking a qualified person to serve as Chief Judge of the Spokane Tribal Court located at Wellpinit, Washington on the Spokane Indian Reservation.  The Spokane Tribal Court is located approximately 50 miles northwest of Spokane, Washin</w:t>
      </w:r>
      <w:r>
        <w:t>gton. The Spokane Tribe exercises jurisdiction over a broad range of civil and criminal matters, including criminal traffic, civil tort, family law, probate, consumer debt, and civil traffic cases.  The Chief Judge also serves as the lead Court Administrat</w:t>
      </w:r>
      <w:r>
        <w:t xml:space="preserve">or.  It is anticipated that judicial duties will be shared with one part-time associate judge and judges pro tempore. </w:t>
      </w:r>
    </w:p>
    <w:p w:rsidR="003F23B7" w:rsidRDefault="003F23B7" w:rsidP="003F23B7">
      <w:pPr>
        <w:jc w:val="both"/>
        <w:rPr>
          <w:b/>
        </w:rPr>
      </w:pPr>
    </w:p>
    <w:p w:rsidR="003F23B7" w:rsidRDefault="00145DFA" w:rsidP="003F23B7">
      <w:pPr>
        <w:rPr>
          <w:b/>
          <w:bCs/>
        </w:rPr>
      </w:pPr>
      <w:r>
        <w:rPr>
          <w:b/>
          <w:bCs/>
        </w:rPr>
        <w:t xml:space="preserve">MAJOR DUTIES AND RESPONSIBLITIES: </w:t>
      </w:r>
    </w:p>
    <w:p w:rsidR="003F23B7" w:rsidRDefault="00145DFA" w:rsidP="003F23B7">
      <w:pPr>
        <w:numPr>
          <w:ilvl w:val="0"/>
          <w:numId w:val="1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t>Serve as Chief Judge for the Spokane Tribal Court. Preside over cases brought before the Tribal Cour</w:t>
      </w:r>
      <w:r>
        <w:t>t under the Revised Spokane Law and Order Code (“RSLOC”). Hear and adjudicate matters filed in the Spokane Tribal Court.</w:t>
      </w:r>
    </w:p>
    <w:p w:rsidR="003F23B7" w:rsidRDefault="00145DFA" w:rsidP="003F23B7">
      <w:pPr>
        <w:numPr>
          <w:ilvl w:val="0"/>
          <w:numId w:val="1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t>Assign cases to associate and pro tem judge(s) as needed.</w:t>
      </w:r>
    </w:p>
    <w:p w:rsidR="003F23B7" w:rsidRDefault="00145DFA" w:rsidP="003F23B7">
      <w:pPr>
        <w:numPr>
          <w:ilvl w:val="0"/>
          <w:numId w:val="1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t>Supervise associate and pro tem judges</w:t>
      </w:r>
    </w:p>
    <w:p w:rsidR="003F23B7" w:rsidRDefault="00145DFA" w:rsidP="003F23B7">
      <w:pPr>
        <w:numPr>
          <w:ilvl w:val="0"/>
          <w:numId w:val="1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t xml:space="preserve">Serve as the lead Court Administrator </w:t>
      </w:r>
      <w:r>
        <w:t xml:space="preserve">and supervise the assistant Court Administrator in the setting, amending and management of budgets, and grant management and reporting, </w:t>
      </w:r>
    </w:p>
    <w:p w:rsidR="003F23B7" w:rsidRDefault="00145DFA" w:rsidP="003F23B7">
      <w:pPr>
        <w:numPr>
          <w:ilvl w:val="0"/>
          <w:numId w:val="1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t>Prepare and issue written orders, judgments, search and arrest warrants.</w:t>
      </w:r>
    </w:p>
    <w:p w:rsidR="003F23B7" w:rsidRDefault="00145DFA" w:rsidP="003F23B7">
      <w:pPr>
        <w:numPr>
          <w:ilvl w:val="0"/>
          <w:numId w:val="1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t>Provide legal research and writing when necess</w:t>
      </w:r>
      <w:r>
        <w:t>ary for the decision in a case in a timely manner.</w:t>
      </w:r>
    </w:p>
    <w:p w:rsidR="003F23B7" w:rsidRDefault="00145DFA" w:rsidP="003F23B7">
      <w:pPr>
        <w:numPr>
          <w:ilvl w:val="0"/>
          <w:numId w:val="1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t xml:space="preserve">Develop and implement policy and procedures that compliment current court policies. </w:t>
      </w:r>
    </w:p>
    <w:p w:rsidR="003F23B7" w:rsidRDefault="00145DFA" w:rsidP="003F23B7">
      <w:pPr>
        <w:numPr>
          <w:ilvl w:val="0"/>
          <w:numId w:val="1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t>Supervise Court Clerks to ensure accurate records of cases and court hearings are properly maintained.</w:t>
      </w:r>
    </w:p>
    <w:p w:rsidR="003F23B7" w:rsidRDefault="00145DFA" w:rsidP="003F23B7">
      <w:pPr>
        <w:numPr>
          <w:ilvl w:val="0"/>
          <w:numId w:val="1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t xml:space="preserve">Report quarterly </w:t>
      </w:r>
      <w:r>
        <w:t xml:space="preserve">to Tribal Council and submit an annual written report.  </w:t>
      </w:r>
    </w:p>
    <w:p w:rsidR="003F23B7" w:rsidRDefault="00145DFA" w:rsidP="003F23B7">
      <w:pPr>
        <w:numPr>
          <w:ilvl w:val="0"/>
          <w:numId w:val="1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t>Communicate the needs of the Spokane Tribal Court to the Tribal Council.</w:t>
      </w:r>
    </w:p>
    <w:p w:rsidR="003F23B7" w:rsidRDefault="00145DFA" w:rsidP="003F23B7">
      <w:pPr>
        <w:numPr>
          <w:ilvl w:val="0"/>
          <w:numId w:val="1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t>Facilitate alternative dispute resolution.</w:t>
      </w:r>
    </w:p>
    <w:p w:rsidR="003F23B7" w:rsidRDefault="003F23B7" w:rsidP="003F23B7"/>
    <w:p w:rsidR="003F23B7" w:rsidRDefault="00145DFA" w:rsidP="003F23B7">
      <w:pPr>
        <w:rPr>
          <w:b/>
          <w:bCs/>
        </w:rPr>
      </w:pPr>
      <w:r>
        <w:rPr>
          <w:b/>
          <w:bCs/>
        </w:rPr>
        <w:t xml:space="preserve">KNOWLEDGE AND SKILLS REQUIRED FOR POSITION: </w:t>
      </w:r>
    </w:p>
    <w:p w:rsidR="003F23B7" w:rsidRDefault="00145DFA" w:rsidP="003F23B7">
      <w:pPr>
        <w:pStyle w:val="ListParagraph"/>
        <w:numPr>
          <w:ilvl w:val="0"/>
          <w:numId w:val="19"/>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t>Demonstrated knowledge in current and</w:t>
      </w:r>
      <w:r>
        <w:t xml:space="preserve"> historical federal Indian law issues, tribal customs and traditions, and code reading and writing.</w:t>
      </w:r>
    </w:p>
    <w:p w:rsidR="003F23B7" w:rsidRDefault="00145DFA" w:rsidP="003F23B7">
      <w:pPr>
        <w:pStyle w:val="ListParagraph"/>
        <w:numPr>
          <w:ilvl w:val="0"/>
          <w:numId w:val="19"/>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t xml:space="preserve">Ability to apply laws rules, regulations and ordinances of the Spokane Tribe of Indians, and applicable Federal Law. </w:t>
      </w:r>
    </w:p>
    <w:p w:rsidR="003F23B7" w:rsidRDefault="00145DFA" w:rsidP="003F23B7">
      <w:pPr>
        <w:pStyle w:val="ListParagraph"/>
        <w:numPr>
          <w:ilvl w:val="0"/>
          <w:numId w:val="19"/>
        </w:num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
        <w:lastRenderedPageBreak/>
        <w:t>Ability to make independent and impart</w:t>
      </w:r>
      <w:r>
        <w:t xml:space="preserve">ial decisions after weighing all facts and applicable law. </w:t>
      </w:r>
    </w:p>
    <w:p w:rsidR="00156A14" w:rsidRPr="0073289A" w:rsidRDefault="00156A14" w:rsidP="00757AC5">
      <w:pPr>
        <w:widowControl/>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4"/>
        </w:rPr>
      </w:pPr>
    </w:p>
    <w:p w:rsidR="004D56B1" w:rsidRPr="003F23B7" w:rsidRDefault="00145DFA" w:rsidP="0073289A">
      <w:pPr>
        <w:widowControl/>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 w:val="left" w:pos="8280"/>
        </w:tabs>
        <w:jc w:val="both"/>
        <w:rPr>
          <w:b/>
          <w:sz w:val="24"/>
        </w:rPr>
      </w:pPr>
      <w:r w:rsidRPr="003F23B7">
        <w:rPr>
          <w:b/>
          <w:sz w:val="24"/>
        </w:rPr>
        <w:t>MINIMUM QUALIFICATIONS:</w:t>
      </w:r>
    </w:p>
    <w:p w:rsidR="000F51C2" w:rsidRPr="003F23B7" w:rsidRDefault="00145DFA" w:rsidP="00156A14">
      <w:pPr>
        <w:widowControl/>
        <w:numPr>
          <w:ilvl w:val="0"/>
          <w:numId w:val="4"/>
        </w:num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s>
        <w:jc w:val="both"/>
        <w:rPr>
          <w:sz w:val="24"/>
        </w:rPr>
      </w:pPr>
      <w:r w:rsidRPr="003F23B7">
        <w:rPr>
          <w:sz w:val="24"/>
        </w:rPr>
        <w:t>Must be at least 25 years of age</w:t>
      </w:r>
    </w:p>
    <w:p w:rsidR="00156A14" w:rsidRPr="001F4B54" w:rsidRDefault="00145DFA" w:rsidP="00A434B2">
      <w:pPr>
        <w:widowControl/>
        <w:numPr>
          <w:ilvl w:val="0"/>
          <w:numId w:val="4"/>
        </w:num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s>
        <w:jc w:val="both"/>
        <w:rPr>
          <w:sz w:val="24"/>
        </w:rPr>
      </w:pPr>
      <w:r w:rsidRPr="003F23B7">
        <w:rPr>
          <w:sz w:val="24"/>
        </w:rPr>
        <w:t xml:space="preserve">Must have </w:t>
      </w:r>
      <w:r w:rsidR="001F4B54">
        <w:rPr>
          <w:sz w:val="24"/>
        </w:rPr>
        <w:t>a</w:t>
      </w:r>
      <w:r w:rsidR="000F51C2" w:rsidRPr="001F4B54">
        <w:rPr>
          <w:sz w:val="24"/>
        </w:rPr>
        <w:t xml:space="preserve">t least </w:t>
      </w:r>
      <w:r w:rsidRPr="001F4B54">
        <w:rPr>
          <w:sz w:val="24"/>
        </w:rPr>
        <w:t>five (5) years</w:t>
      </w:r>
      <w:r w:rsidR="00A434B2">
        <w:rPr>
          <w:sz w:val="24"/>
        </w:rPr>
        <w:t xml:space="preserve"> of</w:t>
      </w:r>
      <w:r w:rsidRPr="001F4B54">
        <w:rPr>
          <w:sz w:val="24"/>
        </w:rPr>
        <w:t xml:space="preserve"> experience</w:t>
      </w:r>
      <w:r w:rsidR="000F51C2" w:rsidRPr="001F4B54">
        <w:rPr>
          <w:sz w:val="24"/>
        </w:rPr>
        <w:t xml:space="preserve"> as a Judge, with extensive experience in: </w:t>
      </w:r>
    </w:p>
    <w:p w:rsidR="001F4B54" w:rsidRDefault="00145DFA" w:rsidP="00156A14">
      <w:pPr>
        <w:widowControl/>
        <w:numPr>
          <w:ilvl w:val="0"/>
          <w:numId w:val="14"/>
        </w:num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s>
        <w:jc w:val="both"/>
        <w:rPr>
          <w:sz w:val="24"/>
        </w:rPr>
      </w:pPr>
      <w:r w:rsidRPr="003F23B7">
        <w:rPr>
          <w:sz w:val="24"/>
        </w:rPr>
        <w:t>Criminal Prosecution</w:t>
      </w:r>
      <w:r>
        <w:rPr>
          <w:sz w:val="24"/>
        </w:rPr>
        <w:t>;</w:t>
      </w:r>
      <w:r w:rsidR="000F51C2" w:rsidRPr="003F23B7">
        <w:rPr>
          <w:sz w:val="24"/>
        </w:rPr>
        <w:t xml:space="preserve"> </w:t>
      </w:r>
    </w:p>
    <w:p w:rsidR="00692490" w:rsidRPr="003F23B7" w:rsidRDefault="00145DFA" w:rsidP="00156A14">
      <w:pPr>
        <w:widowControl/>
        <w:numPr>
          <w:ilvl w:val="0"/>
          <w:numId w:val="14"/>
        </w:num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s>
        <w:jc w:val="both"/>
        <w:rPr>
          <w:sz w:val="24"/>
        </w:rPr>
      </w:pPr>
      <w:r w:rsidRPr="003F23B7">
        <w:rPr>
          <w:sz w:val="24"/>
        </w:rPr>
        <w:t>Juvenile Delinquency and</w:t>
      </w:r>
      <w:r w:rsidRPr="003F23B7">
        <w:rPr>
          <w:sz w:val="24"/>
        </w:rPr>
        <w:t xml:space="preserve"> Protection</w:t>
      </w:r>
      <w:r w:rsidR="001F4B54">
        <w:rPr>
          <w:sz w:val="24"/>
        </w:rPr>
        <w:t>;</w:t>
      </w:r>
      <w:r w:rsidRPr="003F23B7">
        <w:rPr>
          <w:sz w:val="24"/>
        </w:rPr>
        <w:t xml:space="preserve"> </w:t>
      </w:r>
    </w:p>
    <w:p w:rsidR="00692490" w:rsidRPr="003F23B7" w:rsidRDefault="00145DFA" w:rsidP="00156A14">
      <w:pPr>
        <w:widowControl/>
        <w:numPr>
          <w:ilvl w:val="0"/>
          <w:numId w:val="14"/>
        </w:num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s>
        <w:jc w:val="both"/>
        <w:rPr>
          <w:sz w:val="24"/>
        </w:rPr>
      </w:pPr>
      <w:r w:rsidRPr="003F23B7">
        <w:rPr>
          <w:sz w:val="24"/>
        </w:rPr>
        <w:t>Family Law and Support</w:t>
      </w:r>
      <w:r w:rsidR="001F4B54">
        <w:rPr>
          <w:sz w:val="24"/>
        </w:rPr>
        <w:t>;</w:t>
      </w:r>
      <w:r w:rsidRPr="003F23B7">
        <w:rPr>
          <w:sz w:val="24"/>
        </w:rPr>
        <w:t xml:space="preserve"> </w:t>
      </w:r>
    </w:p>
    <w:p w:rsidR="00692490" w:rsidRPr="003F23B7" w:rsidRDefault="00145DFA" w:rsidP="00156A14">
      <w:pPr>
        <w:widowControl/>
        <w:numPr>
          <w:ilvl w:val="0"/>
          <w:numId w:val="14"/>
        </w:num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s>
        <w:jc w:val="both"/>
        <w:rPr>
          <w:sz w:val="24"/>
        </w:rPr>
      </w:pPr>
      <w:r w:rsidRPr="003F23B7">
        <w:rPr>
          <w:sz w:val="24"/>
        </w:rPr>
        <w:t xml:space="preserve">Civil </w:t>
      </w:r>
      <w:r w:rsidR="001F4B54">
        <w:rPr>
          <w:sz w:val="24"/>
        </w:rPr>
        <w:t>Issues</w:t>
      </w:r>
      <w:r w:rsidRPr="003F23B7">
        <w:rPr>
          <w:sz w:val="24"/>
        </w:rPr>
        <w:t xml:space="preserve">, including complex litigation under the Federal Rules of       Evidence, </w:t>
      </w:r>
    </w:p>
    <w:p w:rsidR="00692490" w:rsidRPr="003F23B7" w:rsidRDefault="00145DFA" w:rsidP="00156A14">
      <w:pPr>
        <w:widowControl/>
        <w:numPr>
          <w:ilvl w:val="0"/>
          <w:numId w:val="14"/>
        </w:num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s>
        <w:jc w:val="both"/>
        <w:rPr>
          <w:sz w:val="24"/>
        </w:rPr>
      </w:pPr>
      <w:r w:rsidRPr="003F23B7">
        <w:rPr>
          <w:sz w:val="24"/>
        </w:rPr>
        <w:t>Probate and Guardianship</w:t>
      </w:r>
      <w:r w:rsidR="001F4B54">
        <w:rPr>
          <w:sz w:val="24"/>
        </w:rPr>
        <w:t>.</w:t>
      </w:r>
      <w:r w:rsidRPr="003F23B7">
        <w:rPr>
          <w:sz w:val="24"/>
        </w:rPr>
        <w:t xml:space="preserve"> </w:t>
      </w:r>
    </w:p>
    <w:p w:rsidR="001F4B54" w:rsidRDefault="00145DFA" w:rsidP="001F4B54">
      <w:pPr>
        <w:pStyle w:val="ListParagraph"/>
        <w:widowControl/>
        <w:numPr>
          <w:ilvl w:val="0"/>
          <w:numId w:val="20"/>
        </w:num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s>
        <w:jc w:val="both"/>
        <w:rPr>
          <w:sz w:val="24"/>
        </w:rPr>
      </w:pPr>
      <w:r>
        <w:rPr>
          <w:sz w:val="24"/>
        </w:rPr>
        <w:t xml:space="preserve">Must be knowledgeable in the following areas: </w:t>
      </w:r>
    </w:p>
    <w:p w:rsidR="001F4B54" w:rsidRDefault="00145DFA" w:rsidP="001F4B54">
      <w:pPr>
        <w:pStyle w:val="ListParagraph"/>
        <w:widowControl/>
        <w:numPr>
          <w:ilvl w:val="1"/>
          <w:numId w:val="20"/>
        </w:num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s>
        <w:jc w:val="both"/>
        <w:rPr>
          <w:sz w:val="24"/>
        </w:rPr>
      </w:pPr>
      <w:r>
        <w:rPr>
          <w:sz w:val="24"/>
        </w:rPr>
        <w:t xml:space="preserve">Current and historical federal Indian law issues; </w:t>
      </w:r>
    </w:p>
    <w:p w:rsidR="001F4B54" w:rsidRDefault="00145DFA" w:rsidP="001F4B54">
      <w:pPr>
        <w:pStyle w:val="ListParagraph"/>
        <w:widowControl/>
        <w:numPr>
          <w:ilvl w:val="1"/>
          <w:numId w:val="20"/>
        </w:num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s>
        <w:jc w:val="both"/>
        <w:rPr>
          <w:sz w:val="24"/>
        </w:rPr>
      </w:pPr>
      <w:r>
        <w:rPr>
          <w:sz w:val="24"/>
        </w:rPr>
        <w:t>Triba</w:t>
      </w:r>
      <w:r>
        <w:rPr>
          <w:sz w:val="24"/>
        </w:rPr>
        <w:t xml:space="preserve">l customs and traditions; </w:t>
      </w:r>
    </w:p>
    <w:p w:rsidR="00692490" w:rsidRPr="003F23B7" w:rsidRDefault="00145DFA" w:rsidP="00A434B2">
      <w:pPr>
        <w:pStyle w:val="ListParagraph"/>
        <w:widowControl/>
        <w:numPr>
          <w:ilvl w:val="1"/>
          <w:numId w:val="20"/>
        </w:num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s>
        <w:jc w:val="both"/>
        <w:rPr>
          <w:sz w:val="24"/>
        </w:rPr>
      </w:pPr>
      <w:r>
        <w:rPr>
          <w:sz w:val="24"/>
        </w:rPr>
        <w:t>Code reading and writing.</w:t>
      </w:r>
    </w:p>
    <w:p w:rsidR="006E78A9" w:rsidRPr="003F23B7" w:rsidRDefault="00145DFA" w:rsidP="00156A14">
      <w:pPr>
        <w:widowControl/>
        <w:numPr>
          <w:ilvl w:val="0"/>
          <w:numId w:val="4"/>
        </w:num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s>
        <w:jc w:val="both"/>
        <w:rPr>
          <w:sz w:val="24"/>
        </w:rPr>
      </w:pPr>
      <w:r w:rsidRPr="003F23B7">
        <w:rPr>
          <w:sz w:val="24"/>
        </w:rPr>
        <w:t>Must have a valid Washington State Driver’s License and be insurable through the Tribal insurance plan.</w:t>
      </w:r>
    </w:p>
    <w:p w:rsidR="006E78A9" w:rsidRPr="003F23B7" w:rsidRDefault="00145DFA" w:rsidP="00692490">
      <w:pPr>
        <w:widowControl/>
        <w:numPr>
          <w:ilvl w:val="0"/>
          <w:numId w:val="4"/>
        </w:numPr>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s>
        <w:jc w:val="both"/>
        <w:rPr>
          <w:sz w:val="24"/>
        </w:rPr>
      </w:pPr>
      <w:r w:rsidRPr="003F23B7">
        <w:rPr>
          <w:sz w:val="24"/>
        </w:rPr>
        <w:t xml:space="preserve">Must pass a criminal background check, and never </w:t>
      </w:r>
      <w:r w:rsidR="00B15E3D" w:rsidRPr="003F23B7">
        <w:rPr>
          <w:sz w:val="24"/>
        </w:rPr>
        <w:t xml:space="preserve">have </w:t>
      </w:r>
      <w:r w:rsidRPr="003F23B7">
        <w:rPr>
          <w:sz w:val="24"/>
        </w:rPr>
        <w:t xml:space="preserve">been convicted of a felony or of a </w:t>
      </w:r>
      <w:r w:rsidRPr="003F23B7">
        <w:rPr>
          <w:sz w:val="24"/>
        </w:rPr>
        <w:t>misdemeanor involving dishonesty.</w:t>
      </w:r>
      <w:bookmarkStart w:id="0" w:name="_GoBack"/>
      <w:bookmarkEnd w:id="0"/>
    </w:p>
    <w:p w:rsidR="004D56B1" w:rsidRPr="003F23B7" w:rsidRDefault="004D56B1" w:rsidP="0073289A">
      <w:pPr>
        <w:widowControl/>
        <w:tabs>
          <w:tab w:val="left" w:pos="720"/>
          <w:tab w:val="left" w:pos="1080"/>
          <w:tab w:val="left" w:pos="1800"/>
          <w:tab w:val="left" w:pos="2520"/>
          <w:tab w:val="left" w:pos="3240"/>
          <w:tab w:val="left" w:pos="3960"/>
          <w:tab w:val="left" w:pos="4680"/>
          <w:tab w:val="left" w:pos="5400"/>
          <w:tab w:val="left" w:pos="6120"/>
          <w:tab w:val="left" w:pos="6840"/>
          <w:tab w:val="left" w:pos="7560"/>
          <w:tab w:val="left" w:pos="8280"/>
        </w:tabs>
        <w:ind w:left="720" w:hanging="360"/>
        <w:jc w:val="both"/>
        <w:rPr>
          <w:sz w:val="24"/>
        </w:rPr>
      </w:pPr>
    </w:p>
    <w:p w:rsidR="004D56B1" w:rsidRPr="003F23B7" w:rsidRDefault="004D56B1" w:rsidP="0073289A">
      <w:pPr>
        <w:widowControl/>
        <w:tabs>
          <w:tab w:val="left" w:pos="720"/>
          <w:tab w:val="left" w:pos="1530"/>
          <w:tab w:val="left" w:pos="2250"/>
          <w:tab w:val="left" w:pos="2970"/>
          <w:tab w:val="left" w:pos="3690"/>
          <w:tab w:val="left" w:pos="4410"/>
          <w:tab w:val="left" w:pos="5130"/>
          <w:tab w:val="left" w:pos="5850"/>
          <w:tab w:val="left" w:pos="6570"/>
          <w:tab w:val="left" w:pos="7290"/>
          <w:tab w:val="left" w:pos="8010"/>
        </w:tabs>
        <w:ind w:left="810" w:hanging="450"/>
        <w:jc w:val="both"/>
        <w:rPr>
          <w:sz w:val="24"/>
        </w:rPr>
        <w:sectPr w:rsidR="004D56B1" w:rsidRPr="003F23B7" w:rsidSect="0073289A">
          <w:endnotePr>
            <w:numFmt w:val="decimal"/>
          </w:endnotePr>
          <w:pgSz w:w="12240" w:h="15840"/>
          <w:pgMar w:top="1440" w:right="1440" w:bottom="1440" w:left="1440" w:header="1440" w:footer="1440" w:gutter="0"/>
          <w:cols w:space="720"/>
          <w:noEndnote/>
          <w:docGrid w:linePitch="272"/>
        </w:sectPr>
      </w:pPr>
    </w:p>
    <w:p w:rsidR="004D56B1" w:rsidRPr="003F23B7" w:rsidRDefault="004D56B1" w:rsidP="0073289A">
      <w:pPr>
        <w:widowControl/>
        <w:tabs>
          <w:tab w:val="left" w:pos="810"/>
          <w:tab w:val="left" w:pos="1170"/>
          <w:tab w:val="left" w:pos="1890"/>
          <w:tab w:val="left" w:pos="2610"/>
          <w:tab w:val="left" w:pos="3330"/>
          <w:tab w:val="left" w:pos="4050"/>
          <w:tab w:val="left" w:pos="4770"/>
          <w:tab w:val="left" w:pos="5490"/>
          <w:tab w:val="left" w:pos="6210"/>
          <w:tab w:val="left" w:pos="6930"/>
          <w:tab w:val="left" w:pos="7650"/>
          <w:tab w:val="left" w:pos="8370"/>
        </w:tabs>
        <w:ind w:left="810"/>
        <w:jc w:val="both"/>
        <w:rPr>
          <w:sz w:val="24"/>
        </w:rPr>
      </w:pPr>
    </w:p>
    <w:p w:rsidR="004D56B1" w:rsidRPr="003F23B7" w:rsidRDefault="00145DFA" w:rsidP="0073289A">
      <w:pPr>
        <w:widowControl/>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s>
        <w:jc w:val="both"/>
        <w:rPr>
          <w:sz w:val="24"/>
        </w:rPr>
      </w:pPr>
      <w:r w:rsidRPr="003F23B7">
        <w:rPr>
          <w:sz w:val="24"/>
        </w:rPr>
        <w:t>Interested applicants should submit a</w:t>
      </w:r>
      <w:r w:rsidR="00BE6D83" w:rsidRPr="003F23B7">
        <w:rPr>
          <w:sz w:val="24"/>
        </w:rPr>
        <w:t xml:space="preserve"> </w:t>
      </w:r>
      <w:r w:rsidRPr="003F23B7">
        <w:rPr>
          <w:color w:val="000000"/>
          <w:sz w:val="24"/>
        </w:rPr>
        <w:t>Spokane Tribe of Indians Employment Application</w:t>
      </w:r>
      <w:r w:rsidR="008F44C2" w:rsidRPr="003F23B7">
        <w:rPr>
          <w:color w:val="000000"/>
          <w:sz w:val="24"/>
        </w:rPr>
        <w:t xml:space="preserve">, </w:t>
      </w:r>
      <w:r w:rsidRPr="003F23B7">
        <w:rPr>
          <w:sz w:val="24"/>
        </w:rPr>
        <w:t xml:space="preserve">letter </w:t>
      </w:r>
      <w:r w:rsidR="008F44C2" w:rsidRPr="003F23B7">
        <w:rPr>
          <w:sz w:val="24"/>
        </w:rPr>
        <w:t xml:space="preserve">of interest </w:t>
      </w:r>
      <w:r w:rsidRPr="003F23B7">
        <w:rPr>
          <w:sz w:val="24"/>
        </w:rPr>
        <w:t>including salary requirements</w:t>
      </w:r>
      <w:r w:rsidR="008F44C2" w:rsidRPr="003F23B7">
        <w:rPr>
          <w:sz w:val="24"/>
        </w:rPr>
        <w:t xml:space="preserve"> and</w:t>
      </w:r>
      <w:r w:rsidRPr="003F23B7">
        <w:rPr>
          <w:sz w:val="24"/>
        </w:rPr>
        <w:t xml:space="preserve"> hours of availability, along with</w:t>
      </w:r>
      <w:r w:rsidR="008F44C2" w:rsidRPr="003F23B7">
        <w:rPr>
          <w:sz w:val="24"/>
        </w:rPr>
        <w:t xml:space="preserve"> a</w:t>
      </w:r>
      <w:r w:rsidRPr="003F23B7">
        <w:rPr>
          <w:sz w:val="24"/>
        </w:rPr>
        <w:t xml:space="preserve"> </w:t>
      </w:r>
      <w:r w:rsidR="008F44C2" w:rsidRPr="003F23B7">
        <w:rPr>
          <w:sz w:val="24"/>
        </w:rPr>
        <w:t>c</w:t>
      </w:r>
      <w:r w:rsidRPr="003F23B7">
        <w:rPr>
          <w:sz w:val="24"/>
        </w:rPr>
        <w:t xml:space="preserve">urrent resume and the names </w:t>
      </w:r>
      <w:r w:rsidRPr="003F23B7">
        <w:rPr>
          <w:sz w:val="24"/>
        </w:rPr>
        <w:t>of at least t</w:t>
      </w:r>
      <w:r w:rsidR="009C5FF2" w:rsidRPr="003F23B7">
        <w:rPr>
          <w:sz w:val="24"/>
        </w:rPr>
        <w:t xml:space="preserve">hree professional references. </w:t>
      </w:r>
    </w:p>
    <w:p w:rsidR="004D56B1" w:rsidRPr="0073289A" w:rsidRDefault="004D56B1" w:rsidP="0073289A">
      <w:pPr>
        <w:widowControl/>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s>
        <w:jc w:val="both"/>
        <w:rPr>
          <w:rFonts w:ascii="Arial" w:hAnsi="Arial" w:cs="Arial"/>
          <w:sz w:val="24"/>
        </w:rPr>
      </w:pPr>
    </w:p>
    <w:p w:rsidR="004D56B1" w:rsidRPr="0073289A" w:rsidRDefault="00145DFA" w:rsidP="001C15F5">
      <w:pPr>
        <w:widowControl/>
        <w:tabs>
          <w:tab w:val="left" w:pos="0"/>
          <w:tab w:val="left" w:pos="360"/>
          <w:tab w:val="left" w:pos="1080"/>
          <w:tab w:val="left" w:pos="1800"/>
          <w:tab w:val="left" w:pos="2520"/>
          <w:tab w:val="left" w:pos="3240"/>
          <w:tab w:val="left" w:pos="3960"/>
          <w:tab w:val="left" w:pos="4680"/>
          <w:tab w:val="left" w:pos="5400"/>
          <w:tab w:val="left" w:pos="6120"/>
          <w:tab w:val="left" w:pos="6840"/>
          <w:tab w:val="left" w:pos="7560"/>
        </w:tabs>
        <w:jc w:val="both"/>
        <w:rPr>
          <w:rFonts w:ascii="Arial" w:hAnsi="Arial" w:cs="Arial"/>
          <w:b/>
          <w:bCs/>
          <w:sz w:val="24"/>
        </w:rPr>
      </w:pPr>
      <w:r w:rsidRPr="0073289A">
        <w:rPr>
          <w:rFonts w:ascii="Arial" w:hAnsi="Arial" w:cs="Arial"/>
          <w:sz w:val="24"/>
        </w:rPr>
        <w:tab/>
      </w:r>
      <w:r w:rsidRPr="0073289A">
        <w:rPr>
          <w:rFonts w:ascii="Arial" w:hAnsi="Arial" w:cs="Arial"/>
          <w:sz w:val="24"/>
        </w:rPr>
        <w:tab/>
      </w:r>
    </w:p>
    <w:p w:rsidR="00FB27BC" w:rsidRPr="00FB27BC" w:rsidRDefault="00145DFA" w:rsidP="00FB27BC">
      <w:pPr>
        <w:spacing w:line="278" w:lineRule="atLeast"/>
        <w:jc w:val="center"/>
        <w:rPr>
          <w:rFonts w:ascii="Arial" w:hAnsi="Arial" w:cs="Arial"/>
          <w:b/>
          <w:bCs/>
          <w:sz w:val="22"/>
          <w:szCs w:val="22"/>
        </w:rPr>
      </w:pPr>
      <w:r>
        <w:rPr>
          <w:rFonts w:ascii="Arial" w:hAnsi="Arial" w:cs="Arial"/>
          <w:b/>
          <w:bCs/>
          <w:sz w:val="22"/>
          <w:szCs w:val="22"/>
        </w:rPr>
        <w:t>Application</w:t>
      </w:r>
      <w:r w:rsidRPr="00FB27BC">
        <w:rPr>
          <w:rFonts w:ascii="Arial" w:hAnsi="Arial" w:cs="Arial"/>
          <w:b/>
          <w:bCs/>
          <w:sz w:val="22"/>
          <w:szCs w:val="22"/>
        </w:rPr>
        <w:t>s are available at the Tribal Human Resource Department</w:t>
      </w:r>
      <w:r w:rsidR="00042E73">
        <w:rPr>
          <w:rFonts w:ascii="Arial" w:hAnsi="Arial" w:cs="Arial"/>
          <w:b/>
          <w:bCs/>
          <w:sz w:val="22"/>
          <w:szCs w:val="22"/>
        </w:rPr>
        <w:t xml:space="preserve"> or can </w:t>
      </w:r>
      <w:r w:rsidR="00692490">
        <w:rPr>
          <w:rFonts w:ascii="Arial" w:hAnsi="Arial" w:cs="Arial"/>
          <w:b/>
          <w:bCs/>
          <w:sz w:val="22"/>
          <w:szCs w:val="22"/>
        </w:rPr>
        <w:t>be downloaded</w:t>
      </w:r>
      <w:r w:rsidR="00042E73">
        <w:rPr>
          <w:rFonts w:ascii="Arial" w:hAnsi="Arial" w:cs="Arial"/>
          <w:b/>
          <w:bCs/>
          <w:sz w:val="22"/>
          <w:szCs w:val="22"/>
        </w:rPr>
        <w:t xml:space="preserve"> at www.spokanetribe.com</w:t>
      </w:r>
    </w:p>
    <w:p w:rsidR="00FB27BC" w:rsidRPr="00FB27BC" w:rsidRDefault="00145DFA" w:rsidP="00FB27BC">
      <w:pPr>
        <w:spacing w:line="278" w:lineRule="atLeast"/>
        <w:jc w:val="center"/>
        <w:rPr>
          <w:rFonts w:ascii="Arial" w:hAnsi="Arial" w:cs="Arial"/>
          <w:b/>
          <w:bCs/>
          <w:sz w:val="22"/>
          <w:szCs w:val="22"/>
        </w:rPr>
      </w:pPr>
      <w:r w:rsidRPr="00FB27BC">
        <w:rPr>
          <w:rFonts w:ascii="Arial" w:hAnsi="Arial" w:cs="Arial"/>
          <w:b/>
          <w:bCs/>
          <w:sz w:val="22"/>
          <w:szCs w:val="22"/>
        </w:rPr>
        <w:t xml:space="preserve">Contact </w:t>
      </w:r>
      <w:r w:rsidR="000F51C2">
        <w:rPr>
          <w:rFonts w:ascii="Arial" w:hAnsi="Arial" w:cs="Arial"/>
          <w:b/>
          <w:bCs/>
          <w:sz w:val="22"/>
          <w:szCs w:val="22"/>
        </w:rPr>
        <w:t>Sabrina McCoy or Andrea Flett</w:t>
      </w:r>
    </w:p>
    <w:p w:rsidR="00FB27BC" w:rsidRPr="00FB27BC" w:rsidRDefault="00145DFA" w:rsidP="00FB27BC">
      <w:pPr>
        <w:spacing w:line="278" w:lineRule="atLeast"/>
        <w:jc w:val="center"/>
        <w:rPr>
          <w:rFonts w:ascii="Arial" w:hAnsi="Arial" w:cs="Arial"/>
          <w:b/>
          <w:bCs/>
          <w:sz w:val="22"/>
          <w:szCs w:val="22"/>
        </w:rPr>
      </w:pPr>
      <w:r w:rsidRPr="00FB27BC">
        <w:rPr>
          <w:rFonts w:ascii="Arial" w:hAnsi="Arial" w:cs="Arial"/>
          <w:b/>
          <w:bCs/>
          <w:sz w:val="22"/>
          <w:szCs w:val="22"/>
        </w:rPr>
        <w:t>P.O. Box 206 Wellpinit, WA 99040</w:t>
      </w:r>
    </w:p>
    <w:p w:rsidR="00FB27BC" w:rsidRPr="00FB27BC" w:rsidRDefault="00145DFA" w:rsidP="00FB27BC">
      <w:pPr>
        <w:keepNext/>
        <w:spacing w:line="278" w:lineRule="atLeast"/>
        <w:jc w:val="center"/>
        <w:outlineLvl w:val="1"/>
        <w:rPr>
          <w:rFonts w:ascii="Arial" w:hAnsi="Arial" w:cs="Arial"/>
          <w:b/>
          <w:bCs/>
          <w:sz w:val="22"/>
          <w:szCs w:val="22"/>
        </w:rPr>
      </w:pPr>
      <w:r w:rsidRPr="00FB27BC">
        <w:rPr>
          <w:rFonts w:ascii="Arial" w:hAnsi="Arial" w:cs="Arial"/>
          <w:b/>
          <w:bCs/>
          <w:sz w:val="22"/>
          <w:szCs w:val="22"/>
        </w:rPr>
        <w:t>509-458-65</w:t>
      </w:r>
      <w:r w:rsidR="000F51C2">
        <w:rPr>
          <w:rFonts w:ascii="Arial" w:hAnsi="Arial" w:cs="Arial"/>
          <w:b/>
          <w:bCs/>
          <w:sz w:val="22"/>
          <w:szCs w:val="22"/>
        </w:rPr>
        <w:t>83</w:t>
      </w:r>
      <w:r w:rsidRPr="00FB27BC">
        <w:rPr>
          <w:rFonts w:ascii="Arial" w:hAnsi="Arial" w:cs="Arial"/>
          <w:b/>
          <w:bCs/>
          <w:sz w:val="22"/>
          <w:szCs w:val="22"/>
        </w:rPr>
        <w:t xml:space="preserve"> or 458-6527 Fax: 509-458-6556</w:t>
      </w:r>
    </w:p>
    <w:p w:rsidR="00FB27BC" w:rsidRPr="00FB27BC" w:rsidRDefault="00145DFA" w:rsidP="00FB27BC">
      <w:pPr>
        <w:spacing w:line="278" w:lineRule="atLeast"/>
        <w:jc w:val="center"/>
        <w:rPr>
          <w:rFonts w:ascii="Arial" w:hAnsi="Arial" w:cs="Arial"/>
          <w:b/>
          <w:bCs/>
          <w:sz w:val="22"/>
          <w:szCs w:val="22"/>
        </w:rPr>
      </w:pPr>
      <w:r w:rsidRPr="00FB27BC">
        <w:rPr>
          <w:rFonts w:ascii="Arial" w:hAnsi="Arial" w:cs="Arial"/>
          <w:b/>
          <w:bCs/>
          <w:sz w:val="22"/>
          <w:szCs w:val="22"/>
        </w:rPr>
        <w:t xml:space="preserve">E-mail: </w:t>
      </w:r>
      <w:hyperlink r:id="rId8" w:history="1">
        <w:r w:rsidR="009C5FF2" w:rsidRPr="00056C8F">
          <w:rPr>
            <w:rStyle w:val="Hyperlink"/>
            <w:rFonts w:ascii="Arial" w:hAnsi="Arial" w:cs="Arial"/>
            <w:b/>
            <w:bCs/>
            <w:sz w:val="22"/>
            <w:szCs w:val="22"/>
          </w:rPr>
          <w:t>hrfrontdesk@spokanetribe.com</w:t>
        </w:r>
      </w:hyperlink>
      <w:r w:rsidR="009C5FF2">
        <w:rPr>
          <w:rFonts w:ascii="Arial" w:hAnsi="Arial" w:cs="Arial"/>
          <w:b/>
          <w:bCs/>
          <w:sz w:val="22"/>
          <w:szCs w:val="22"/>
        </w:rPr>
        <w:t xml:space="preserve"> </w:t>
      </w:r>
    </w:p>
    <w:p w:rsidR="00FB27BC" w:rsidRPr="00FB27BC" w:rsidRDefault="00145DFA" w:rsidP="00FB27BC">
      <w:pPr>
        <w:spacing w:line="278" w:lineRule="atLeast"/>
        <w:jc w:val="center"/>
        <w:rPr>
          <w:rFonts w:ascii="Arial" w:hAnsi="Arial" w:cs="Arial"/>
          <w:b/>
          <w:bCs/>
          <w:sz w:val="22"/>
          <w:szCs w:val="22"/>
        </w:rPr>
      </w:pPr>
      <w:r w:rsidRPr="00FB27BC">
        <w:rPr>
          <w:rFonts w:ascii="Arial" w:hAnsi="Arial" w:cs="Arial"/>
          <w:b/>
          <w:bCs/>
          <w:sz w:val="22"/>
          <w:szCs w:val="22"/>
        </w:rPr>
        <w:t>Applications must be received in the Human Resou</w:t>
      </w:r>
      <w:r w:rsidR="00042E73">
        <w:rPr>
          <w:rFonts w:ascii="Arial" w:hAnsi="Arial" w:cs="Arial"/>
          <w:b/>
          <w:bCs/>
          <w:sz w:val="22"/>
          <w:szCs w:val="22"/>
        </w:rPr>
        <w:t>rce Department no later than 4:3</w:t>
      </w:r>
      <w:r w:rsidRPr="00FB27BC">
        <w:rPr>
          <w:rFonts w:ascii="Arial" w:hAnsi="Arial" w:cs="Arial"/>
          <w:b/>
          <w:bCs/>
          <w:sz w:val="22"/>
          <w:szCs w:val="22"/>
        </w:rPr>
        <w:t>0 p.m. on the closing date.</w:t>
      </w:r>
    </w:p>
    <w:p w:rsidR="00FB27BC" w:rsidRPr="00FB27BC" w:rsidRDefault="00145DFA" w:rsidP="00FB27BC">
      <w:pPr>
        <w:spacing w:line="278" w:lineRule="atLeast"/>
        <w:jc w:val="center"/>
        <w:rPr>
          <w:rFonts w:ascii="Arial" w:hAnsi="Arial" w:cs="Arial"/>
          <w:b/>
          <w:bCs/>
          <w:sz w:val="22"/>
          <w:szCs w:val="22"/>
        </w:rPr>
      </w:pPr>
      <w:r w:rsidRPr="00FB27BC">
        <w:rPr>
          <w:rFonts w:ascii="Arial" w:hAnsi="Arial" w:cs="Arial"/>
          <w:b/>
          <w:bCs/>
          <w:sz w:val="22"/>
          <w:szCs w:val="22"/>
        </w:rPr>
        <w:t xml:space="preserve">The Spokane Tribe reserves </w:t>
      </w:r>
      <w:r w:rsidRPr="00FB27BC">
        <w:rPr>
          <w:rFonts w:ascii="Arial" w:hAnsi="Arial" w:cs="Arial"/>
          <w:b/>
          <w:bCs/>
          <w:sz w:val="22"/>
          <w:szCs w:val="22"/>
        </w:rPr>
        <w:t>the right to hire according to its Indian Preference Policy</w:t>
      </w:r>
    </w:p>
    <w:p w:rsidR="00FB27BC" w:rsidRPr="00FB27BC" w:rsidRDefault="00145DFA" w:rsidP="00FB27BC">
      <w:pPr>
        <w:spacing w:line="278" w:lineRule="atLeast"/>
        <w:jc w:val="center"/>
        <w:rPr>
          <w:rFonts w:ascii="Arial" w:hAnsi="Arial" w:cs="Arial"/>
          <w:b/>
          <w:bCs/>
          <w:sz w:val="22"/>
          <w:szCs w:val="22"/>
        </w:rPr>
      </w:pPr>
      <w:r w:rsidRPr="00FB27BC">
        <w:rPr>
          <w:rFonts w:ascii="Arial" w:hAnsi="Arial" w:cs="Arial"/>
          <w:b/>
          <w:bCs/>
          <w:sz w:val="22"/>
          <w:szCs w:val="22"/>
        </w:rPr>
        <w:t xml:space="preserve">All Applicants are subject to a Pre-Employment Drug Test </w:t>
      </w:r>
      <w:r w:rsidR="00042E73">
        <w:rPr>
          <w:rFonts w:ascii="Arial" w:hAnsi="Arial" w:cs="Arial"/>
          <w:b/>
          <w:bCs/>
          <w:sz w:val="22"/>
          <w:szCs w:val="22"/>
        </w:rPr>
        <w:t xml:space="preserve"> </w:t>
      </w:r>
    </w:p>
    <w:p w:rsidR="00FB27BC" w:rsidRPr="00FB27BC" w:rsidRDefault="00145DFA" w:rsidP="00FB27BC">
      <w:pPr>
        <w:spacing w:line="278" w:lineRule="atLeast"/>
        <w:jc w:val="center"/>
        <w:rPr>
          <w:rFonts w:ascii="Arial" w:hAnsi="Arial"/>
          <w:b/>
          <w:bCs/>
          <w:sz w:val="22"/>
          <w:szCs w:val="22"/>
        </w:rPr>
      </w:pPr>
      <w:r w:rsidRPr="00FB27BC">
        <w:rPr>
          <w:rFonts w:ascii="Arial" w:hAnsi="Arial" w:cs="Arial"/>
          <w:b/>
          <w:bCs/>
          <w:sz w:val="22"/>
          <w:szCs w:val="22"/>
        </w:rPr>
        <w:t xml:space="preserve">All Positions with the Spokane </w:t>
      </w:r>
      <w:r w:rsidR="008F44C2">
        <w:rPr>
          <w:rFonts w:ascii="Arial" w:hAnsi="Arial" w:cs="Arial"/>
          <w:b/>
          <w:bCs/>
          <w:sz w:val="22"/>
          <w:szCs w:val="22"/>
        </w:rPr>
        <w:t>T</w:t>
      </w:r>
      <w:r w:rsidRPr="00FB27BC">
        <w:rPr>
          <w:rFonts w:ascii="Arial" w:hAnsi="Arial" w:cs="Arial"/>
          <w:b/>
          <w:bCs/>
          <w:sz w:val="22"/>
          <w:szCs w:val="22"/>
        </w:rPr>
        <w:t>ribe of Indians are subject to a 90-day orientation period</w:t>
      </w:r>
    </w:p>
    <w:p w:rsidR="004D56B1" w:rsidRPr="0073289A" w:rsidRDefault="004D56B1" w:rsidP="0073289A">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b/>
          <w:bCs/>
          <w:sz w:val="24"/>
        </w:rPr>
      </w:pPr>
    </w:p>
    <w:sectPr w:rsidR="004D56B1" w:rsidRPr="0073289A" w:rsidSect="0073289A">
      <w:endnotePr>
        <w:numFmt w:val="decimal"/>
      </w:endnotePr>
      <w:type w:val="continuous"/>
      <w:pgSz w:w="12240" w:h="15840"/>
      <w:pgMar w:top="1440" w:right="1440" w:bottom="1440" w:left="1440" w:header="1440" w:footer="1440" w:gutter="0"/>
      <w:cols w:space="720"/>
      <w:noEndnote/>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altName w:val="Calibri"/>
    <w:panose1 w:val="00000000000000000000"/>
    <w:charset w:val="00"/>
    <w:family w:val="modern"/>
    <w:notTrueType/>
    <w:pitch w:val="variable"/>
    <w:sig w:usb0="2000020F" w:usb1="00000003" w:usb2="00000000" w:usb3="00000000" w:csb0="00000197"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566E3"/>
    <w:multiLevelType w:val="hybridMultilevel"/>
    <w:tmpl w:val="D0586E96"/>
    <w:lvl w:ilvl="0" w:tplc="5F4EB5AC">
      <w:start w:val="1"/>
      <w:numFmt w:val="lowerLetter"/>
      <w:lvlText w:val="%1."/>
      <w:lvlJc w:val="left"/>
      <w:pPr>
        <w:ind w:left="1440" w:hanging="360"/>
      </w:pPr>
      <w:rPr>
        <w:rFonts w:hint="default"/>
      </w:rPr>
    </w:lvl>
    <w:lvl w:ilvl="1" w:tplc="08166DE6">
      <w:start w:val="1"/>
      <w:numFmt w:val="bullet"/>
      <w:lvlText w:val="o"/>
      <w:lvlJc w:val="left"/>
      <w:pPr>
        <w:ind w:left="2160" w:hanging="360"/>
      </w:pPr>
      <w:rPr>
        <w:rFonts w:ascii="Courier New" w:hAnsi="Courier New" w:cs="Courier New" w:hint="default"/>
      </w:rPr>
    </w:lvl>
    <w:lvl w:ilvl="2" w:tplc="8E74596E" w:tentative="1">
      <w:start w:val="1"/>
      <w:numFmt w:val="bullet"/>
      <w:lvlText w:val=""/>
      <w:lvlJc w:val="left"/>
      <w:pPr>
        <w:ind w:left="2880" w:hanging="360"/>
      </w:pPr>
      <w:rPr>
        <w:rFonts w:ascii="Wingdings" w:hAnsi="Wingdings" w:hint="default"/>
      </w:rPr>
    </w:lvl>
    <w:lvl w:ilvl="3" w:tplc="5358B11A" w:tentative="1">
      <w:start w:val="1"/>
      <w:numFmt w:val="bullet"/>
      <w:lvlText w:val=""/>
      <w:lvlJc w:val="left"/>
      <w:pPr>
        <w:ind w:left="3600" w:hanging="360"/>
      </w:pPr>
      <w:rPr>
        <w:rFonts w:ascii="Symbol" w:hAnsi="Symbol" w:hint="default"/>
      </w:rPr>
    </w:lvl>
    <w:lvl w:ilvl="4" w:tplc="C360B556" w:tentative="1">
      <w:start w:val="1"/>
      <w:numFmt w:val="bullet"/>
      <w:lvlText w:val="o"/>
      <w:lvlJc w:val="left"/>
      <w:pPr>
        <w:ind w:left="4320" w:hanging="360"/>
      </w:pPr>
      <w:rPr>
        <w:rFonts w:ascii="Courier New" w:hAnsi="Courier New" w:cs="Courier New" w:hint="default"/>
      </w:rPr>
    </w:lvl>
    <w:lvl w:ilvl="5" w:tplc="444811B8" w:tentative="1">
      <w:start w:val="1"/>
      <w:numFmt w:val="bullet"/>
      <w:lvlText w:val=""/>
      <w:lvlJc w:val="left"/>
      <w:pPr>
        <w:ind w:left="5040" w:hanging="360"/>
      </w:pPr>
      <w:rPr>
        <w:rFonts w:ascii="Wingdings" w:hAnsi="Wingdings" w:hint="default"/>
      </w:rPr>
    </w:lvl>
    <w:lvl w:ilvl="6" w:tplc="1D5E1040" w:tentative="1">
      <w:start w:val="1"/>
      <w:numFmt w:val="bullet"/>
      <w:lvlText w:val=""/>
      <w:lvlJc w:val="left"/>
      <w:pPr>
        <w:ind w:left="5760" w:hanging="360"/>
      </w:pPr>
      <w:rPr>
        <w:rFonts w:ascii="Symbol" w:hAnsi="Symbol" w:hint="default"/>
      </w:rPr>
    </w:lvl>
    <w:lvl w:ilvl="7" w:tplc="A9DE5206" w:tentative="1">
      <w:start w:val="1"/>
      <w:numFmt w:val="bullet"/>
      <w:lvlText w:val="o"/>
      <w:lvlJc w:val="left"/>
      <w:pPr>
        <w:ind w:left="6480" w:hanging="360"/>
      </w:pPr>
      <w:rPr>
        <w:rFonts w:ascii="Courier New" w:hAnsi="Courier New" w:cs="Courier New" w:hint="default"/>
      </w:rPr>
    </w:lvl>
    <w:lvl w:ilvl="8" w:tplc="32D2F5BC" w:tentative="1">
      <w:start w:val="1"/>
      <w:numFmt w:val="bullet"/>
      <w:lvlText w:val=""/>
      <w:lvlJc w:val="left"/>
      <w:pPr>
        <w:ind w:left="7200" w:hanging="360"/>
      </w:pPr>
      <w:rPr>
        <w:rFonts w:ascii="Wingdings" w:hAnsi="Wingdings" w:hint="default"/>
      </w:rPr>
    </w:lvl>
  </w:abstractNum>
  <w:abstractNum w:abstractNumId="1">
    <w:nsid w:val="11663C0B"/>
    <w:multiLevelType w:val="hybridMultilevel"/>
    <w:tmpl w:val="7ABCF1A2"/>
    <w:lvl w:ilvl="0" w:tplc="169CC34E">
      <w:start w:val="1"/>
      <w:numFmt w:val="bullet"/>
      <w:lvlText w:val=""/>
      <w:lvlJc w:val="left"/>
      <w:pPr>
        <w:ind w:left="720" w:hanging="360"/>
      </w:pPr>
      <w:rPr>
        <w:rFonts w:ascii="Symbol" w:hAnsi="Symbol" w:hint="default"/>
      </w:rPr>
    </w:lvl>
    <w:lvl w:ilvl="1" w:tplc="122A2C40" w:tentative="1">
      <w:start w:val="1"/>
      <w:numFmt w:val="bullet"/>
      <w:lvlText w:val="o"/>
      <w:lvlJc w:val="left"/>
      <w:pPr>
        <w:ind w:left="1440" w:hanging="360"/>
      </w:pPr>
      <w:rPr>
        <w:rFonts w:ascii="Courier New" w:hAnsi="Courier New" w:cs="Courier New" w:hint="default"/>
      </w:rPr>
    </w:lvl>
    <w:lvl w:ilvl="2" w:tplc="08EEDB26" w:tentative="1">
      <w:start w:val="1"/>
      <w:numFmt w:val="bullet"/>
      <w:lvlText w:val=""/>
      <w:lvlJc w:val="left"/>
      <w:pPr>
        <w:ind w:left="2160" w:hanging="360"/>
      </w:pPr>
      <w:rPr>
        <w:rFonts w:ascii="Wingdings" w:hAnsi="Wingdings" w:hint="default"/>
      </w:rPr>
    </w:lvl>
    <w:lvl w:ilvl="3" w:tplc="D0A4DC30" w:tentative="1">
      <w:start w:val="1"/>
      <w:numFmt w:val="bullet"/>
      <w:lvlText w:val=""/>
      <w:lvlJc w:val="left"/>
      <w:pPr>
        <w:ind w:left="2880" w:hanging="360"/>
      </w:pPr>
      <w:rPr>
        <w:rFonts w:ascii="Symbol" w:hAnsi="Symbol" w:hint="default"/>
      </w:rPr>
    </w:lvl>
    <w:lvl w:ilvl="4" w:tplc="DB4CB356" w:tentative="1">
      <w:start w:val="1"/>
      <w:numFmt w:val="bullet"/>
      <w:lvlText w:val="o"/>
      <w:lvlJc w:val="left"/>
      <w:pPr>
        <w:ind w:left="3600" w:hanging="360"/>
      </w:pPr>
      <w:rPr>
        <w:rFonts w:ascii="Courier New" w:hAnsi="Courier New" w:cs="Courier New" w:hint="default"/>
      </w:rPr>
    </w:lvl>
    <w:lvl w:ilvl="5" w:tplc="935CD6E6" w:tentative="1">
      <w:start w:val="1"/>
      <w:numFmt w:val="bullet"/>
      <w:lvlText w:val=""/>
      <w:lvlJc w:val="left"/>
      <w:pPr>
        <w:ind w:left="4320" w:hanging="360"/>
      </w:pPr>
      <w:rPr>
        <w:rFonts w:ascii="Wingdings" w:hAnsi="Wingdings" w:hint="default"/>
      </w:rPr>
    </w:lvl>
    <w:lvl w:ilvl="6" w:tplc="B6FA0A5A" w:tentative="1">
      <w:start w:val="1"/>
      <w:numFmt w:val="bullet"/>
      <w:lvlText w:val=""/>
      <w:lvlJc w:val="left"/>
      <w:pPr>
        <w:ind w:left="5040" w:hanging="360"/>
      </w:pPr>
      <w:rPr>
        <w:rFonts w:ascii="Symbol" w:hAnsi="Symbol" w:hint="default"/>
      </w:rPr>
    </w:lvl>
    <w:lvl w:ilvl="7" w:tplc="840098F2" w:tentative="1">
      <w:start w:val="1"/>
      <w:numFmt w:val="bullet"/>
      <w:lvlText w:val="o"/>
      <w:lvlJc w:val="left"/>
      <w:pPr>
        <w:ind w:left="5760" w:hanging="360"/>
      </w:pPr>
      <w:rPr>
        <w:rFonts w:ascii="Courier New" w:hAnsi="Courier New" w:cs="Courier New" w:hint="default"/>
      </w:rPr>
    </w:lvl>
    <w:lvl w:ilvl="8" w:tplc="277053F8" w:tentative="1">
      <w:start w:val="1"/>
      <w:numFmt w:val="bullet"/>
      <w:lvlText w:val=""/>
      <w:lvlJc w:val="left"/>
      <w:pPr>
        <w:ind w:left="6480" w:hanging="360"/>
      </w:pPr>
      <w:rPr>
        <w:rFonts w:ascii="Wingdings" w:hAnsi="Wingdings" w:hint="default"/>
      </w:rPr>
    </w:lvl>
  </w:abstractNum>
  <w:abstractNum w:abstractNumId="2">
    <w:nsid w:val="130A0A41"/>
    <w:multiLevelType w:val="hybridMultilevel"/>
    <w:tmpl w:val="2D4C2432"/>
    <w:lvl w:ilvl="0" w:tplc="34FADDC6">
      <w:start w:val="1"/>
      <w:numFmt w:val="bullet"/>
      <w:lvlText w:val=""/>
      <w:lvlJc w:val="left"/>
      <w:pPr>
        <w:ind w:left="720" w:hanging="360"/>
      </w:pPr>
      <w:rPr>
        <w:rFonts w:ascii="Symbol" w:hAnsi="Symbol" w:hint="default"/>
      </w:rPr>
    </w:lvl>
    <w:lvl w:ilvl="1" w:tplc="A4A03830" w:tentative="1">
      <w:start w:val="1"/>
      <w:numFmt w:val="bullet"/>
      <w:lvlText w:val="o"/>
      <w:lvlJc w:val="left"/>
      <w:pPr>
        <w:ind w:left="1440" w:hanging="360"/>
      </w:pPr>
      <w:rPr>
        <w:rFonts w:ascii="Courier New" w:hAnsi="Courier New" w:cs="Courier New" w:hint="default"/>
      </w:rPr>
    </w:lvl>
    <w:lvl w:ilvl="2" w:tplc="E4FA0CB6" w:tentative="1">
      <w:start w:val="1"/>
      <w:numFmt w:val="bullet"/>
      <w:lvlText w:val=""/>
      <w:lvlJc w:val="left"/>
      <w:pPr>
        <w:ind w:left="2160" w:hanging="360"/>
      </w:pPr>
      <w:rPr>
        <w:rFonts w:ascii="Wingdings" w:hAnsi="Wingdings" w:hint="default"/>
      </w:rPr>
    </w:lvl>
    <w:lvl w:ilvl="3" w:tplc="E1B432BA" w:tentative="1">
      <w:start w:val="1"/>
      <w:numFmt w:val="bullet"/>
      <w:lvlText w:val=""/>
      <w:lvlJc w:val="left"/>
      <w:pPr>
        <w:ind w:left="2880" w:hanging="360"/>
      </w:pPr>
      <w:rPr>
        <w:rFonts w:ascii="Symbol" w:hAnsi="Symbol" w:hint="default"/>
      </w:rPr>
    </w:lvl>
    <w:lvl w:ilvl="4" w:tplc="869806F4" w:tentative="1">
      <w:start w:val="1"/>
      <w:numFmt w:val="bullet"/>
      <w:lvlText w:val="o"/>
      <w:lvlJc w:val="left"/>
      <w:pPr>
        <w:ind w:left="3600" w:hanging="360"/>
      </w:pPr>
      <w:rPr>
        <w:rFonts w:ascii="Courier New" w:hAnsi="Courier New" w:cs="Courier New" w:hint="default"/>
      </w:rPr>
    </w:lvl>
    <w:lvl w:ilvl="5" w:tplc="3EDA83CE" w:tentative="1">
      <w:start w:val="1"/>
      <w:numFmt w:val="bullet"/>
      <w:lvlText w:val=""/>
      <w:lvlJc w:val="left"/>
      <w:pPr>
        <w:ind w:left="4320" w:hanging="360"/>
      </w:pPr>
      <w:rPr>
        <w:rFonts w:ascii="Wingdings" w:hAnsi="Wingdings" w:hint="default"/>
      </w:rPr>
    </w:lvl>
    <w:lvl w:ilvl="6" w:tplc="F3465898" w:tentative="1">
      <w:start w:val="1"/>
      <w:numFmt w:val="bullet"/>
      <w:lvlText w:val=""/>
      <w:lvlJc w:val="left"/>
      <w:pPr>
        <w:ind w:left="5040" w:hanging="360"/>
      </w:pPr>
      <w:rPr>
        <w:rFonts w:ascii="Symbol" w:hAnsi="Symbol" w:hint="default"/>
      </w:rPr>
    </w:lvl>
    <w:lvl w:ilvl="7" w:tplc="3CF05108" w:tentative="1">
      <w:start w:val="1"/>
      <w:numFmt w:val="bullet"/>
      <w:lvlText w:val="o"/>
      <w:lvlJc w:val="left"/>
      <w:pPr>
        <w:ind w:left="5760" w:hanging="360"/>
      </w:pPr>
      <w:rPr>
        <w:rFonts w:ascii="Courier New" w:hAnsi="Courier New" w:cs="Courier New" w:hint="default"/>
      </w:rPr>
    </w:lvl>
    <w:lvl w:ilvl="8" w:tplc="F7C042E2" w:tentative="1">
      <w:start w:val="1"/>
      <w:numFmt w:val="bullet"/>
      <w:lvlText w:val=""/>
      <w:lvlJc w:val="left"/>
      <w:pPr>
        <w:ind w:left="6480" w:hanging="360"/>
      </w:pPr>
      <w:rPr>
        <w:rFonts w:ascii="Wingdings" w:hAnsi="Wingdings" w:hint="default"/>
      </w:rPr>
    </w:lvl>
  </w:abstractNum>
  <w:abstractNum w:abstractNumId="3">
    <w:nsid w:val="13E60056"/>
    <w:multiLevelType w:val="hybridMultilevel"/>
    <w:tmpl w:val="B87AD7C8"/>
    <w:lvl w:ilvl="0" w:tplc="0D46931C">
      <w:start w:val="1"/>
      <w:numFmt w:val="decimal"/>
      <w:lvlText w:val="%1."/>
      <w:lvlJc w:val="left"/>
      <w:pPr>
        <w:ind w:left="2160" w:hanging="360"/>
      </w:pPr>
      <w:rPr>
        <w:rFonts w:hint="default"/>
      </w:rPr>
    </w:lvl>
    <w:lvl w:ilvl="1" w:tplc="1E4CB8E2" w:tentative="1">
      <w:start w:val="1"/>
      <w:numFmt w:val="lowerLetter"/>
      <w:lvlText w:val="%2."/>
      <w:lvlJc w:val="left"/>
      <w:pPr>
        <w:ind w:left="2880" w:hanging="360"/>
      </w:pPr>
    </w:lvl>
    <w:lvl w:ilvl="2" w:tplc="3006CFAA" w:tentative="1">
      <w:start w:val="1"/>
      <w:numFmt w:val="lowerRoman"/>
      <w:lvlText w:val="%3."/>
      <w:lvlJc w:val="right"/>
      <w:pPr>
        <w:ind w:left="3600" w:hanging="180"/>
      </w:pPr>
    </w:lvl>
    <w:lvl w:ilvl="3" w:tplc="5486061E" w:tentative="1">
      <w:start w:val="1"/>
      <w:numFmt w:val="decimal"/>
      <w:lvlText w:val="%4."/>
      <w:lvlJc w:val="left"/>
      <w:pPr>
        <w:ind w:left="4320" w:hanging="360"/>
      </w:pPr>
    </w:lvl>
    <w:lvl w:ilvl="4" w:tplc="FEC6B8E0" w:tentative="1">
      <w:start w:val="1"/>
      <w:numFmt w:val="lowerLetter"/>
      <w:lvlText w:val="%5."/>
      <w:lvlJc w:val="left"/>
      <w:pPr>
        <w:ind w:left="5040" w:hanging="360"/>
      </w:pPr>
    </w:lvl>
    <w:lvl w:ilvl="5" w:tplc="213680E8" w:tentative="1">
      <w:start w:val="1"/>
      <w:numFmt w:val="lowerRoman"/>
      <w:lvlText w:val="%6."/>
      <w:lvlJc w:val="right"/>
      <w:pPr>
        <w:ind w:left="5760" w:hanging="180"/>
      </w:pPr>
    </w:lvl>
    <w:lvl w:ilvl="6" w:tplc="C84A66A8" w:tentative="1">
      <w:start w:val="1"/>
      <w:numFmt w:val="decimal"/>
      <w:lvlText w:val="%7."/>
      <w:lvlJc w:val="left"/>
      <w:pPr>
        <w:ind w:left="6480" w:hanging="360"/>
      </w:pPr>
    </w:lvl>
    <w:lvl w:ilvl="7" w:tplc="A554109C" w:tentative="1">
      <w:start w:val="1"/>
      <w:numFmt w:val="lowerLetter"/>
      <w:lvlText w:val="%8."/>
      <w:lvlJc w:val="left"/>
      <w:pPr>
        <w:ind w:left="7200" w:hanging="360"/>
      </w:pPr>
    </w:lvl>
    <w:lvl w:ilvl="8" w:tplc="833E7F20" w:tentative="1">
      <w:start w:val="1"/>
      <w:numFmt w:val="lowerRoman"/>
      <w:lvlText w:val="%9."/>
      <w:lvlJc w:val="right"/>
      <w:pPr>
        <w:ind w:left="7920" w:hanging="180"/>
      </w:pPr>
    </w:lvl>
  </w:abstractNum>
  <w:abstractNum w:abstractNumId="4">
    <w:nsid w:val="151C02F8"/>
    <w:multiLevelType w:val="hybridMultilevel"/>
    <w:tmpl w:val="31364282"/>
    <w:lvl w:ilvl="0" w:tplc="82F8D2C0">
      <w:start w:val="1"/>
      <w:numFmt w:val="bullet"/>
      <w:lvlText w:val=""/>
      <w:lvlJc w:val="left"/>
      <w:pPr>
        <w:ind w:left="720" w:hanging="360"/>
      </w:pPr>
      <w:rPr>
        <w:rFonts w:ascii="Symbol" w:hAnsi="Symbol" w:hint="default"/>
      </w:rPr>
    </w:lvl>
    <w:lvl w:ilvl="1" w:tplc="BD5AC104" w:tentative="1">
      <w:start w:val="1"/>
      <w:numFmt w:val="bullet"/>
      <w:lvlText w:val="o"/>
      <w:lvlJc w:val="left"/>
      <w:pPr>
        <w:ind w:left="1440" w:hanging="360"/>
      </w:pPr>
      <w:rPr>
        <w:rFonts w:ascii="Courier New" w:hAnsi="Courier New" w:cs="Courier New" w:hint="default"/>
      </w:rPr>
    </w:lvl>
    <w:lvl w:ilvl="2" w:tplc="6082C1F8" w:tentative="1">
      <w:start w:val="1"/>
      <w:numFmt w:val="bullet"/>
      <w:lvlText w:val=""/>
      <w:lvlJc w:val="left"/>
      <w:pPr>
        <w:ind w:left="2160" w:hanging="360"/>
      </w:pPr>
      <w:rPr>
        <w:rFonts w:ascii="Wingdings" w:hAnsi="Wingdings" w:hint="default"/>
      </w:rPr>
    </w:lvl>
    <w:lvl w:ilvl="3" w:tplc="CD721BA4" w:tentative="1">
      <w:start w:val="1"/>
      <w:numFmt w:val="bullet"/>
      <w:lvlText w:val=""/>
      <w:lvlJc w:val="left"/>
      <w:pPr>
        <w:ind w:left="2880" w:hanging="360"/>
      </w:pPr>
      <w:rPr>
        <w:rFonts w:ascii="Symbol" w:hAnsi="Symbol" w:hint="default"/>
      </w:rPr>
    </w:lvl>
    <w:lvl w:ilvl="4" w:tplc="D09A3492" w:tentative="1">
      <w:start w:val="1"/>
      <w:numFmt w:val="bullet"/>
      <w:lvlText w:val="o"/>
      <w:lvlJc w:val="left"/>
      <w:pPr>
        <w:ind w:left="3600" w:hanging="360"/>
      </w:pPr>
      <w:rPr>
        <w:rFonts w:ascii="Courier New" w:hAnsi="Courier New" w:cs="Courier New" w:hint="default"/>
      </w:rPr>
    </w:lvl>
    <w:lvl w:ilvl="5" w:tplc="53844322" w:tentative="1">
      <w:start w:val="1"/>
      <w:numFmt w:val="bullet"/>
      <w:lvlText w:val=""/>
      <w:lvlJc w:val="left"/>
      <w:pPr>
        <w:ind w:left="4320" w:hanging="360"/>
      </w:pPr>
      <w:rPr>
        <w:rFonts w:ascii="Wingdings" w:hAnsi="Wingdings" w:hint="default"/>
      </w:rPr>
    </w:lvl>
    <w:lvl w:ilvl="6" w:tplc="CA0E1768" w:tentative="1">
      <w:start w:val="1"/>
      <w:numFmt w:val="bullet"/>
      <w:lvlText w:val=""/>
      <w:lvlJc w:val="left"/>
      <w:pPr>
        <w:ind w:left="5040" w:hanging="360"/>
      </w:pPr>
      <w:rPr>
        <w:rFonts w:ascii="Symbol" w:hAnsi="Symbol" w:hint="default"/>
      </w:rPr>
    </w:lvl>
    <w:lvl w:ilvl="7" w:tplc="625CD14E" w:tentative="1">
      <w:start w:val="1"/>
      <w:numFmt w:val="bullet"/>
      <w:lvlText w:val="o"/>
      <w:lvlJc w:val="left"/>
      <w:pPr>
        <w:ind w:left="5760" w:hanging="360"/>
      </w:pPr>
      <w:rPr>
        <w:rFonts w:ascii="Courier New" w:hAnsi="Courier New" w:cs="Courier New" w:hint="default"/>
      </w:rPr>
    </w:lvl>
    <w:lvl w:ilvl="8" w:tplc="15140896" w:tentative="1">
      <w:start w:val="1"/>
      <w:numFmt w:val="bullet"/>
      <w:lvlText w:val=""/>
      <w:lvlJc w:val="left"/>
      <w:pPr>
        <w:ind w:left="6480" w:hanging="360"/>
      </w:pPr>
      <w:rPr>
        <w:rFonts w:ascii="Wingdings" w:hAnsi="Wingdings" w:hint="default"/>
      </w:rPr>
    </w:lvl>
  </w:abstractNum>
  <w:abstractNum w:abstractNumId="5">
    <w:nsid w:val="22A83EA4"/>
    <w:multiLevelType w:val="hybridMultilevel"/>
    <w:tmpl w:val="BD842114"/>
    <w:lvl w:ilvl="0" w:tplc="AD96E804">
      <w:start w:val="1"/>
      <w:numFmt w:val="lowerLetter"/>
      <w:lvlText w:val="%1."/>
      <w:lvlJc w:val="left"/>
      <w:pPr>
        <w:ind w:left="1080" w:hanging="360"/>
      </w:pPr>
      <w:rPr>
        <w:rFonts w:hint="default"/>
      </w:rPr>
    </w:lvl>
    <w:lvl w:ilvl="1" w:tplc="86FA9C46" w:tentative="1">
      <w:start w:val="1"/>
      <w:numFmt w:val="bullet"/>
      <w:lvlText w:val="o"/>
      <w:lvlJc w:val="left"/>
      <w:pPr>
        <w:ind w:left="1800" w:hanging="360"/>
      </w:pPr>
      <w:rPr>
        <w:rFonts w:ascii="Courier New" w:hAnsi="Courier New" w:cs="Courier New" w:hint="default"/>
      </w:rPr>
    </w:lvl>
    <w:lvl w:ilvl="2" w:tplc="BF4090EA" w:tentative="1">
      <w:start w:val="1"/>
      <w:numFmt w:val="bullet"/>
      <w:lvlText w:val=""/>
      <w:lvlJc w:val="left"/>
      <w:pPr>
        <w:ind w:left="2520" w:hanging="360"/>
      </w:pPr>
      <w:rPr>
        <w:rFonts w:ascii="Wingdings" w:hAnsi="Wingdings" w:hint="default"/>
      </w:rPr>
    </w:lvl>
    <w:lvl w:ilvl="3" w:tplc="DDC2EF46" w:tentative="1">
      <w:start w:val="1"/>
      <w:numFmt w:val="bullet"/>
      <w:lvlText w:val=""/>
      <w:lvlJc w:val="left"/>
      <w:pPr>
        <w:ind w:left="3240" w:hanging="360"/>
      </w:pPr>
      <w:rPr>
        <w:rFonts w:ascii="Symbol" w:hAnsi="Symbol" w:hint="default"/>
      </w:rPr>
    </w:lvl>
    <w:lvl w:ilvl="4" w:tplc="F61AEBF4" w:tentative="1">
      <w:start w:val="1"/>
      <w:numFmt w:val="bullet"/>
      <w:lvlText w:val="o"/>
      <w:lvlJc w:val="left"/>
      <w:pPr>
        <w:ind w:left="3960" w:hanging="360"/>
      </w:pPr>
      <w:rPr>
        <w:rFonts w:ascii="Courier New" w:hAnsi="Courier New" w:cs="Courier New" w:hint="default"/>
      </w:rPr>
    </w:lvl>
    <w:lvl w:ilvl="5" w:tplc="B3B0F8AC" w:tentative="1">
      <w:start w:val="1"/>
      <w:numFmt w:val="bullet"/>
      <w:lvlText w:val=""/>
      <w:lvlJc w:val="left"/>
      <w:pPr>
        <w:ind w:left="4680" w:hanging="360"/>
      </w:pPr>
      <w:rPr>
        <w:rFonts w:ascii="Wingdings" w:hAnsi="Wingdings" w:hint="default"/>
      </w:rPr>
    </w:lvl>
    <w:lvl w:ilvl="6" w:tplc="96744F30" w:tentative="1">
      <w:start w:val="1"/>
      <w:numFmt w:val="bullet"/>
      <w:lvlText w:val=""/>
      <w:lvlJc w:val="left"/>
      <w:pPr>
        <w:ind w:left="5400" w:hanging="360"/>
      </w:pPr>
      <w:rPr>
        <w:rFonts w:ascii="Symbol" w:hAnsi="Symbol" w:hint="default"/>
      </w:rPr>
    </w:lvl>
    <w:lvl w:ilvl="7" w:tplc="663A4BE2" w:tentative="1">
      <w:start w:val="1"/>
      <w:numFmt w:val="bullet"/>
      <w:lvlText w:val="o"/>
      <w:lvlJc w:val="left"/>
      <w:pPr>
        <w:ind w:left="6120" w:hanging="360"/>
      </w:pPr>
      <w:rPr>
        <w:rFonts w:ascii="Courier New" w:hAnsi="Courier New" w:cs="Courier New" w:hint="default"/>
      </w:rPr>
    </w:lvl>
    <w:lvl w:ilvl="8" w:tplc="93FE007C" w:tentative="1">
      <w:start w:val="1"/>
      <w:numFmt w:val="bullet"/>
      <w:lvlText w:val=""/>
      <w:lvlJc w:val="left"/>
      <w:pPr>
        <w:ind w:left="6840" w:hanging="360"/>
      </w:pPr>
      <w:rPr>
        <w:rFonts w:ascii="Wingdings" w:hAnsi="Wingdings" w:hint="default"/>
      </w:rPr>
    </w:lvl>
  </w:abstractNum>
  <w:abstractNum w:abstractNumId="6">
    <w:nsid w:val="279E0693"/>
    <w:multiLevelType w:val="hybridMultilevel"/>
    <w:tmpl w:val="C8A2715E"/>
    <w:lvl w:ilvl="0" w:tplc="054EF28E">
      <w:start w:val="1"/>
      <w:numFmt w:val="bullet"/>
      <w:lvlText w:val=""/>
      <w:lvlJc w:val="left"/>
      <w:pPr>
        <w:ind w:left="720" w:hanging="360"/>
      </w:pPr>
      <w:rPr>
        <w:rFonts w:ascii="Symbol" w:hAnsi="Symbol" w:hint="default"/>
      </w:rPr>
    </w:lvl>
    <w:lvl w:ilvl="1" w:tplc="F0C67590">
      <w:start w:val="1"/>
      <w:numFmt w:val="bullet"/>
      <w:lvlText w:val="o"/>
      <w:lvlJc w:val="left"/>
      <w:pPr>
        <w:ind w:left="1440" w:hanging="360"/>
      </w:pPr>
      <w:rPr>
        <w:rFonts w:ascii="Courier New" w:hAnsi="Courier New" w:cs="Courier New" w:hint="default"/>
      </w:rPr>
    </w:lvl>
    <w:lvl w:ilvl="2" w:tplc="924A8420" w:tentative="1">
      <w:start w:val="1"/>
      <w:numFmt w:val="bullet"/>
      <w:lvlText w:val=""/>
      <w:lvlJc w:val="left"/>
      <w:pPr>
        <w:ind w:left="2160" w:hanging="360"/>
      </w:pPr>
      <w:rPr>
        <w:rFonts w:ascii="Wingdings" w:hAnsi="Wingdings" w:hint="default"/>
      </w:rPr>
    </w:lvl>
    <w:lvl w:ilvl="3" w:tplc="2520A256" w:tentative="1">
      <w:start w:val="1"/>
      <w:numFmt w:val="bullet"/>
      <w:lvlText w:val=""/>
      <w:lvlJc w:val="left"/>
      <w:pPr>
        <w:ind w:left="2880" w:hanging="360"/>
      </w:pPr>
      <w:rPr>
        <w:rFonts w:ascii="Symbol" w:hAnsi="Symbol" w:hint="default"/>
      </w:rPr>
    </w:lvl>
    <w:lvl w:ilvl="4" w:tplc="3A8EAFF0" w:tentative="1">
      <w:start w:val="1"/>
      <w:numFmt w:val="bullet"/>
      <w:lvlText w:val="o"/>
      <w:lvlJc w:val="left"/>
      <w:pPr>
        <w:ind w:left="3600" w:hanging="360"/>
      </w:pPr>
      <w:rPr>
        <w:rFonts w:ascii="Courier New" w:hAnsi="Courier New" w:cs="Courier New" w:hint="default"/>
      </w:rPr>
    </w:lvl>
    <w:lvl w:ilvl="5" w:tplc="1B94818A" w:tentative="1">
      <w:start w:val="1"/>
      <w:numFmt w:val="bullet"/>
      <w:lvlText w:val=""/>
      <w:lvlJc w:val="left"/>
      <w:pPr>
        <w:ind w:left="4320" w:hanging="360"/>
      </w:pPr>
      <w:rPr>
        <w:rFonts w:ascii="Wingdings" w:hAnsi="Wingdings" w:hint="default"/>
      </w:rPr>
    </w:lvl>
    <w:lvl w:ilvl="6" w:tplc="14B0E0C2" w:tentative="1">
      <w:start w:val="1"/>
      <w:numFmt w:val="bullet"/>
      <w:lvlText w:val=""/>
      <w:lvlJc w:val="left"/>
      <w:pPr>
        <w:ind w:left="5040" w:hanging="360"/>
      </w:pPr>
      <w:rPr>
        <w:rFonts w:ascii="Symbol" w:hAnsi="Symbol" w:hint="default"/>
      </w:rPr>
    </w:lvl>
    <w:lvl w:ilvl="7" w:tplc="259AD38C" w:tentative="1">
      <w:start w:val="1"/>
      <w:numFmt w:val="bullet"/>
      <w:lvlText w:val="o"/>
      <w:lvlJc w:val="left"/>
      <w:pPr>
        <w:ind w:left="5760" w:hanging="360"/>
      </w:pPr>
      <w:rPr>
        <w:rFonts w:ascii="Courier New" w:hAnsi="Courier New" w:cs="Courier New" w:hint="default"/>
      </w:rPr>
    </w:lvl>
    <w:lvl w:ilvl="8" w:tplc="2186804A" w:tentative="1">
      <w:start w:val="1"/>
      <w:numFmt w:val="bullet"/>
      <w:lvlText w:val=""/>
      <w:lvlJc w:val="left"/>
      <w:pPr>
        <w:ind w:left="6480" w:hanging="360"/>
      </w:pPr>
      <w:rPr>
        <w:rFonts w:ascii="Wingdings" w:hAnsi="Wingdings" w:hint="default"/>
      </w:rPr>
    </w:lvl>
  </w:abstractNum>
  <w:abstractNum w:abstractNumId="7">
    <w:nsid w:val="3B2E092D"/>
    <w:multiLevelType w:val="hybridMultilevel"/>
    <w:tmpl w:val="1F5A0E74"/>
    <w:lvl w:ilvl="0" w:tplc="34342188">
      <w:start w:val="1"/>
      <w:numFmt w:val="bullet"/>
      <w:lvlText w:val=""/>
      <w:lvlJc w:val="left"/>
      <w:pPr>
        <w:ind w:left="1440" w:hanging="360"/>
      </w:pPr>
      <w:rPr>
        <w:rFonts w:ascii="Symbol" w:hAnsi="Symbol" w:hint="default"/>
      </w:rPr>
    </w:lvl>
    <w:lvl w:ilvl="1" w:tplc="D3C0FF16">
      <w:numFmt w:val="bullet"/>
      <w:lvlText w:val=""/>
      <w:lvlJc w:val="left"/>
      <w:pPr>
        <w:ind w:left="2160" w:hanging="360"/>
      </w:pPr>
      <w:rPr>
        <w:rFonts w:ascii="Symbol" w:eastAsia="Times New Roman" w:hAnsi="Symbol" w:cs="Times New Roman" w:hint="default"/>
      </w:rPr>
    </w:lvl>
    <w:lvl w:ilvl="2" w:tplc="BD0C25BC" w:tentative="1">
      <w:start w:val="1"/>
      <w:numFmt w:val="bullet"/>
      <w:lvlText w:val=""/>
      <w:lvlJc w:val="left"/>
      <w:pPr>
        <w:ind w:left="2880" w:hanging="360"/>
      </w:pPr>
      <w:rPr>
        <w:rFonts w:ascii="Wingdings" w:hAnsi="Wingdings" w:hint="default"/>
      </w:rPr>
    </w:lvl>
    <w:lvl w:ilvl="3" w:tplc="F07680DA" w:tentative="1">
      <w:start w:val="1"/>
      <w:numFmt w:val="bullet"/>
      <w:lvlText w:val=""/>
      <w:lvlJc w:val="left"/>
      <w:pPr>
        <w:ind w:left="3600" w:hanging="360"/>
      </w:pPr>
      <w:rPr>
        <w:rFonts w:ascii="Symbol" w:hAnsi="Symbol" w:hint="default"/>
      </w:rPr>
    </w:lvl>
    <w:lvl w:ilvl="4" w:tplc="B652F87E" w:tentative="1">
      <w:start w:val="1"/>
      <w:numFmt w:val="bullet"/>
      <w:lvlText w:val="o"/>
      <w:lvlJc w:val="left"/>
      <w:pPr>
        <w:ind w:left="4320" w:hanging="360"/>
      </w:pPr>
      <w:rPr>
        <w:rFonts w:ascii="Courier New" w:hAnsi="Courier New" w:cs="Courier New" w:hint="default"/>
      </w:rPr>
    </w:lvl>
    <w:lvl w:ilvl="5" w:tplc="BB506D9A" w:tentative="1">
      <w:start w:val="1"/>
      <w:numFmt w:val="bullet"/>
      <w:lvlText w:val=""/>
      <w:lvlJc w:val="left"/>
      <w:pPr>
        <w:ind w:left="5040" w:hanging="360"/>
      </w:pPr>
      <w:rPr>
        <w:rFonts w:ascii="Wingdings" w:hAnsi="Wingdings" w:hint="default"/>
      </w:rPr>
    </w:lvl>
    <w:lvl w:ilvl="6" w:tplc="4ABEBCCC" w:tentative="1">
      <w:start w:val="1"/>
      <w:numFmt w:val="bullet"/>
      <w:lvlText w:val=""/>
      <w:lvlJc w:val="left"/>
      <w:pPr>
        <w:ind w:left="5760" w:hanging="360"/>
      </w:pPr>
      <w:rPr>
        <w:rFonts w:ascii="Symbol" w:hAnsi="Symbol" w:hint="default"/>
      </w:rPr>
    </w:lvl>
    <w:lvl w:ilvl="7" w:tplc="90742218" w:tentative="1">
      <w:start w:val="1"/>
      <w:numFmt w:val="bullet"/>
      <w:lvlText w:val="o"/>
      <w:lvlJc w:val="left"/>
      <w:pPr>
        <w:ind w:left="6480" w:hanging="360"/>
      </w:pPr>
      <w:rPr>
        <w:rFonts w:ascii="Courier New" w:hAnsi="Courier New" w:cs="Courier New" w:hint="default"/>
      </w:rPr>
    </w:lvl>
    <w:lvl w:ilvl="8" w:tplc="5D363864" w:tentative="1">
      <w:start w:val="1"/>
      <w:numFmt w:val="bullet"/>
      <w:lvlText w:val=""/>
      <w:lvlJc w:val="left"/>
      <w:pPr>
        <w:ind w:left="7200" w:hanging="360"/>
      </w:pPr>
      <w:rPr>
        <w:rFonts w:ascii="Wingdings" w:hAnsi="Wingdings" w:hint="default"/>
      </w:rPr>
    </w:lvl>
  </w:abstractNum>
  <w:abstractNum w:abstractNumId="8">
    <w:nsid w:val="4CDF4F19"/>
    <w:multiLevelType w:val="hybridMultilevel"/>
    <w:tmpl w:val="6B8EC8CA"/>
    <w:lvl w:ilvl="0" w:tplc="7110F83A">
      <w:start w:val="1"/>
      <w:numFmt w:val="bullet"/>
      <w:lvlText w:val=""/>
      <w:lvlJc w:val="left"/>
      <w:pPr>
        <w:ind w:left="1080" w:hanging="360"/>
      </w:pPr>
      <w:rPr>
        <w:rFonts w:ascii="Symbol" w:hAnsi="Symbol" w:hint="default"/>
      </w:rPr>
    </w:lvl>
    <w:lvl w:ilvl="1" w:tplc="682CDEAE" w:tentative="1">
      <w:start w:val="1"/>
      <w:numFmt w:val="bullet"/>
      <w:lvlText w:val="o"/>
      <w:lvlJc w:val="left"/>
      <w:pPr>
        <w:ind w:left="1800" w:hanging="360"/>
      </w:pPr>
      <w:rPr>
        <w:rFonts w:ascii="Courier New" w:hAnsi="Courier New" w:cs="Courier New" w:hint="default"/>
      </w:rPr>
    </w:lvl>
    <w:lvl w:ilvl="2" w:tplc="4D8A2D60" w:tentative="1">
      <w:start w:val="1"/>
      <w:numFmt w:val="bullet"/>
      <w:lvlText w:val=""/>
      <w:lvlJc w:val="left"/>
      <w:pPr>
        <w:ind w:left="2520" w:hanging="360"/>
      </w:pPr>
      <w:rPr>
        <w:rFonts w:ascii="Wingdings" w:hAnsi="Wingdings" w:hint="default"/>
      </w:rPr>
    </w:lvl>
    <w:lvl w:ilvl="3" w:tplc="28247A34" w:tentative="1">
      <w:start w:val="1"/>
      <w:numFmt w:val="bullet"/>
      <w:lvlText w:val=""/>
      <w:lvlJc w:val="left"/>
      <w:pPr>
        <w:ind w:left="3240" w:hanging="360"/>
      </w:pPr>
      <w:rPr>
        <w:rFonts w:ascii="Symbol" w:hAnsi="Symbol" w:hint="default"/>
      </w:rPr>
    </w:lvl>
    <w:lvl w:ilvl="4" w:tplc="9C3AD4A6" w:tentative="1">
      <w:start w:val="1"/>
      <w:numFmt w:val="bullet"/>
      <w:lvlText w:val="o"/>
      <w:lvlJc w:val="left"/>
      <w:pPr>
        <w:ind w:left="3960" w:hanging="360"/>
      </w:pPr>
      <w:rPr>
        <w:rFonts w:ascii="Courier New" w:hAnsi="Courier New" w:cs="Courier New" w:hint="default"/>
      </w:rPr>
    </w:lvl>
    <w:lvl w:ilvl="5" w:tplc="69CADACE" w:tentative="1">
      <w:start w:val="1"/>
      <w:numFmt w:val="bullet"/>
      <w:lvlText w:val=""/>
      <w:lvlJc w:val="left"/>
      <w:pPr>
        <w:ind w:left="4680" w:hanging="360"/>
      </w:pPr>
      <w:rPr>
        <w:rFonts w:ascii="Wingdings" w:hAnsi="Wingdings" w:hint="default"/>
      </w:rPr>
    </w:lvl>
    <w:lvl w:ilvl="6" w:tplc="C0B6B488" w:tentative="1">
      <w:start w:val="1"/>
      <w:numFmt w:val="bullet"/>
      <w:lvlText w:val=""/>
      <w:lvlJc w:val="left"/>
      <w:pPr>
        <w:ind w:left="5400" w:hanging="360"/>
      </w:pPr>
      <w:rPr>
        <w:rFonts w:ascii="Symbol" w:hAnsi="Symbol" w:hint="default"/>
      </w:rPr>
    </w:lvl>
    <w:lvl w:ilvl="7" w:tplc="7D549E4C" w:tentative="1">
      <w:start w:val="1"/>
      <w:numFmt w:val="bullet"/>
      <w:lvlText w:val="o"/>
      <w:lvlJc w:val="left"/>
      <w:pPr>
        <w:ind w:left="6120" w:hanging="360"/>
      </w:pPr>
      <w:rPr>
        <w:rFonts w:ascii="Courier New" w:hAnsi="Courier New" w:cs="Courier New" w:hint="default"/>
      </w:rPr>
    </w:lvl>
    <w:lvl w:ilvl="8" w:tplc="4DDEBFF4" w:tentative="1">
      <w:start w:val="1"/>
      <w:numFmt w:val="bullet"/>
      <w:lvlText w:val=""/>
      <w:lvlJc w:val="left"/>
      <w:pPr>
        <w:ind w:left="6840" w:hanging="360"/>
      </w:pPr>
      <w:rPr>
        <w:rFonts w:ascii="Wingdings" w:hAnsi="Wingdings" w:hint="default"/>
      </w:rPr>
    </w:lvl>
  </w:abstractNum>
  <w:abstractNum w:abstractNumId="9">
    <w:nsid w:val="55987C57"/>
    <w:multiLevelType w:val="hybridMultilevel"/>
    <w:tmpl w:val="E2CE7E34"/>
    <w:lvl w:ilvl="0" w:tplc="53320BAC">
      <w:start w:val="1"/>
      <w:numFmt w:val="bullet"/>
      <w:lvlText w:val=""/>
      <w:lvlJc w:val="left"/>
      <w:pPr>
        <w:ind w:left="1080" w:hanging="360"/>
      </w:pPr>
      <w:rPr>
        <w:rFonts w:ascii="Symbol" w:hAnsi="Symbol" w:hint="default"/>
      </w:rPr>
    </w:lvl>
    <w:lvl w:ilvl="1" w:tplc="28906C0A" w:tentative="1">
      <w:start w:val="1"/>
      <w:numFmt w:val="bullet"/>
      <w:lvlText w:val="o"/>
      <w:lvlJc w:val="left"/>
      <w:pPr>
        <w:ind w:left="1800" w:hanging="360"/>
      </w:pPr>
      <w:rPr>
        <w:rFonts w:ascii="Courier New" w:hAnsi="Courier New" w:cs="Courier New" w:hint="default"/>
      </w:rPr>
    </w:lvl>
    <w:lvl w:ilvl="2" w:tplc="469A1344" w:tentative="1">
      <w:start w:val="1"/>
      <w:numFmt w:val="bullet"/>
      <w:lvlText w:val=""/>
      <w:lvlJc w:val="left"/>
      <w:pPr>
        <w:ind w:left="2520" w:hanging="360"/>
      </w:pPr>
      <w:rPr>
        <w:rFonts w:ascii="Wingdings" w:hAnsi="Wingdings" w:hint="default"/>
      </w:rPr>
    </w:lvl>
    <w:lvl w:ilvl="3" w:tplc="703AC684" w:tentative="1">
      <w:start w:val="1"/>
      <w:numFmt w:val="bullet"/>
      <w:lvlText w:val=""/>
      <w:lvlJc w:val="left"/>
      <w:pPr>
        <w:ind w:left="3240" w:hanging="360"/>
      </w:pPr>
      <w:rPr>
        <w:rFonts w:ascii="Symbol" w:hAnsi="Symbol" w:hint="default"/>
      </w:rPr>
    </w:lvl>
    <w:lvl w:ilvl="4" w:tplc="33F81DEE" w:tentative="1">
      <w:start w:val="1"/>
      <w:numFmt w:val="bullet"/>
      <w:lvlText w:val="o"/>
      <w:lvlJc w:val="left"/>
      <w:pPr>
        <w:ind w:left="3960" w:hanging="360"/>
      </w:pPr>
      <w:rPr>
        <w:rFonts w:ascii="Courier New" w:hAnsi="Courier New" w:cs="Courier New" w:hint="default"/>
      </w:rPr>
    </w:lvl>
    <w:lvl w:ilvl="5" w:tplc="8D965B12" w:tentative="1">
      <w:start w:val="1"/>
      <w:numFmt w:val="bullet"/>
      <w:lvlText w:val=""/>
      <w:lvlJc w:val="left"/>
      <w:pPr>
        <w:ind w:left="4680" w:hanging="360"/>
      </w:pPr>
      <w:rPr>
        <w:rFonts w:ascii="Wingdings" w:hAnsi="Wingdings" w:hint="default"/>
      </w:rPr>
    </w:lvl>
    <w:lvl w:ilvl="6" w:tplc="4D9EF718" w:tentative="1">
      <w:start w:val="1"/>
      <w:numFmt w:val="bullet"/>
      <w:lvlText w:val=""/>
      <w:lvlJc w:val="left"/>
      <w:pPr>
        <w:ind w:left="5400" w:hanging="360"/>
      </w:pPr>
      <w:rPr>
        <w:rFonts w:ascii="Symbol" w:hAnsi="Symbol" w:hint="default"/>
      </w:rPr>
    </w:lvl>
    <w:lvl w:ilvl="7" w:tplc="14C2C238" w:tentative="1">
      <w:start w:val="1"/>
      <w:numFmt w:val="bullet"/>
      <w:lvlText w:val="o"/>
      <w:lvlJc w:val="left"/>
      <w:pPr>
        <w:ind w:left="6120" w:hanging="360"/>
      </w:pPr>
      <w:rPr>
        <w:rFonts w:ascii="Courier New" w:hAnsi="Courier New" w:cs="Courier New" w:hint="default"/>
      </w:rPr>
    </w:lvl>
    <w:lvl w:ilvl="8" w:tplc="8238446A" w:tentative="1">
      <w:start w:val="1"/>
      <w:numFmt w:val="bullet"/>
      <w:lvlText w:val=""/>
      <w:lvlJc w:val="left"/>
      <w:pPr>
        <w:ind w:left="6840" w:hanging="360"/>
      </w:pPr>
      <w:rPr>
        <w:rFonts w:ascii="Wingdings" w:hAnsi="Wingdings" w:hint="default"/>
      </w:rPr>
    </w:lvl>
  </w:abstractNum>
  <w:abstractNum w:abstractNumId="10">
    <w:nsid w:val="62B46F2B"/>
    <w:multiLevelType w:val="hybridMultilevel"/>
    <w:tmpl w:val="44886838"/>
    <w:lvl w:ilvl="0" w:tplc="AB08F61C">
      <w:start w:val="1"/>
      <w:numFmt w:val="upperRoman"/>
      <w:lvlText w:val="%1."/>
      <w:lvlJc w:val="right"/>
      <w:pPr>
        <w:ind w:left="1080" w:hanging="360"/>
      </w:pPr>
      <w:rPr>
        <w:rFonts w:hint="default"/>
      </w:rPr>
    </w:lvl>
    <w:lvl w:ilvl="1" w:tplc="51967F8C" w:tentative="1">
      <w:start w:val="1"/>
      <w:numFmt w:val="bullet"/>
      <w:lvlText w:val="o"/>
      <w:lvlJc w:val="left"/>
      <w:pPr>
        <w:ind w:left="1800" w:hanging="360"/>
      </w:pPr>
      <w:rPr>
        <w:rFonts w:ascii="Courier New" w:hAnsi="Courier New" w:cs="Courier New" w:hint="default"/>
      </w:rPr>
    </w:lvl>
    <w:lvl w:ilvl="2" w:tplc="BA70CC7E" w:tentative="1">
      <w:start w:val="1"/>
      <w:numFmt w:val="bullet"/>
      <w:lvlText w:val=""/>
      <w:lvlJc w:val="left"/>
      <w:pPr>
        <w:ind w:left="2520" w:hanging="360"/>
      </w:pPr>
      <w:rPr>
        <w:rFonts w:ascii="Wingdings" w:hAnsi="Wingdings" w:hint="default"/>
      </w:rPr>
    </w:lvl>
    <w:lvl w:ilvl="3" w:tplc="81AE50FE" w:tentative="1">
      <w:start w:val="1"/>
      <w:numFmt w:val="bullet"/>
      <w:lvlText w:val=""/>
      <w:lvlJc w:val="left"/>
      <w:pPr>
        <w:ind w:left="3240" w:hanging="360"/>
      </w:pPr>
      <w:rPr>
        <w:rFonts w:ascii="Symbol" w:hAnsi="Symbol" w:hint="default"/>
      </w:rPr>
    </w:lvl>
    <w:lvl w:ilvl="4" w:tplc="96D63CC6" w:tentative="1">
      <w:start w:val="1"/>
      <w:numFmt w:val="bullet"/>
      <w:lvlText w:val="o"/>
      <w:lvlJc w:val="left"/>
      <w:pPr>
        <w:ind w:left="3960" w:hanging="360"/>
      </w:pPr>
      <w:rPr>
        <w:rFonts w:ascii="Courier New" w:hAnsi="Courier New" w:cs="Courier New" w:hint="default"/>
      </w:rPr>
    </w:lvl>
    <w:lvl w:ilvl="5" w:tplc="F12836B4" w:tentative="1">
      <w:start w:val="1"/>
      <w:numFmt w:val="bullet"/>
      <w:lvlText w:val=""/>
      <w:lvlJc w:val="left"/>
      <w:pPr>
        <w:ind w:left="4680" w:hanging="360"/>
      </w:pPr>
      <w:rPr>
        <w:rFonts w:ascii="Wingdings" w:hAnsi="Wingdings" w:hint="default"/>
      </w:rPr>
    </w:lvl>
    <w:lvl w:ilvl="6" w:tplc="22127616" w:tentative="1">
      <w:start w:val="1"/>
      <w:numFmt w:val="bullet"/>
      <w:lvlText w:val=""/>
      <w:lvlJc w:val="left"/>
      <w:pPr>
        <w:ind w:left="5400" w:hanging="360"/>
      </w:pPr>
      <w:rPr>
        <w:rFonts w:ascii="Symbol" w:hAnsi="Symbol" w:hint="default"/>
      </w:rPr>
    </w:lvl>
    <w:lvl w:ilvl="7" w:tplc="C622C3B6" w:tentative="1">
      <w:start w:val="1"/>
      <w:numFmt w:val="bullet"/>
      <w:lvlText w:val="o"/>
      <w:lvlJc w:val="left"/>
      <w:pPr>
        <w:ind w:left="6120" w:hanging="360"/>
      </w:pPr>
      <w:rPr>
        <w:rFonts w:ascii="Courier New" w:hAnsi="Courier New" w:cs="Courier New" w:hint="default"/>
      </w:rPr>
    </w:lvl>
    <w:lvl w:ilvl="8" w:tplc="CD98EF5E" w:tentative="1">
      <w:start w:val="1"/>
      <w:numFmt w:val="bullet"/>
      <w:lvlText w:val=""/>
      <w:lvlJc w:val="left"/>
      <w:pPr>
        <w:ind w:left="6840" w:hanging="360"/>
      </w:pPr>
      <w:rPr>
        <w:rFonts w:ascii="Wingdings" w:hAnsi="Wingdings" w:hint="default"/>
      </w:rPr>
    </w:lvl>
  </w:abstractNum>
  <w:abstractNum w:abstractNumId="11">
    <w:nsid w:val="651C3B02"/>
    <w:multiLevelType w:val="hybridMultilevel"/>
    <w:tmpl w:val="ED3A4BA2"/>
    <w:lvl w:ilvl="0" w:tplc="1ABCE6F6">
      <w:start w:val="1"/>
      <w:numFmt w:val="bullet"/>
      <w:lvlText w:val=""/>
      <w:lvlJc w:val="left"/>
      <w:pPr>
        <w:ind w:left="720" w:hanging="360"/>
      </w:pPr>
      <w:rPr>
        <w:rFonts w:ascii="Symbol" w:hAnsi="Symbol" w:hint="default"/>
      </w:rPr>
    </w:lvl>
    <w:lvl w:ilvl="1" w:tplc="280820A4" w:tentative="1">
      <w:start w:val="1"/>
      <w:numFmt w:val="bullet"/>
      <w:lvlText w:val="o"/>
      <w:lvlJc w:val="left"/>
      <w:pPr>
        <w:ind w:left="1440" w:hanging="360"/>
      </w:pPr>
      <w:rPr>
        <w:rFonts w:ascii="Courier New" w:hAnsi="Courier New" w:cs="Courier New" w:hint="default"/>
      </w:rPr>
    </w:lvl>
    <w:lvl w:ilvl="2" w:tplc="9984C466" w:tentative="1">
      <w:start w:val="1"/>
      <w:numFmt w:val="bullet"/>
      <w:lvlText w:val=""/>
      <w:lvlJc w:val="left"/>
      <w:pPr>
        <w:ind w:left="2160" w:hanging="360"/>
      </w:pPr>
      <w:rPr>
        <w:rFonts w:ascii="Wingdings" w:hAnsi="Wingdings" w:hint="default"/>
      </w:rPr>
    </w:lvl>
    <w:lvl w:ilvl="3" w:tplc="1B60721A" w:tentative="1">
      <w:start w:val="1"/>
      <w:numFmt w:val="bullet"/>
      <w:lvlText w:val=""/>
      <w:lvlJc w:val="left"/>
      <w:pPr>
        <w:ind w:left="2880" w:hanging="360"/>
      </w:pPr>
      <w:rPr>
        <w:rFonts w:ascii="Symbol" w:hAnsi="Symbol" w:hint="default"/>
      </w:rPr>
    </w:lvl>
    <w:lvl w:ilvl="4" w:tplc="AA90D0B4" w:tentative="1">
      <w:start w:val="1"/>
      <w:numFmt w:val="bullet"/>
      <w:lvlText w:val="o"/>
      <w:lvlJc w:val="left"/>
      <w:pPr>
        <w:ind w:left="3600" w:hanging="360"/>
      </w:pPr>
      <w:rPr>
        <w:rFonts w:ascii="Courier New" w:hAnsi="Courier New" w:cs="Courier New" w:hint="default"/>
      </w:rPr>
    </w:lvl>
    <w:lvl w:ilvl="5" w:tplc="0748CA60" w:tentative="1">
      <w:start w:val="1"/>
      <w:numFmt w:val="bullet"/>
      <w:lvlText w:val=""/>
      <w:lvlJc w:val="left"/>
      <w:pPr>
        <w:ind w:left="4320" w:hanging="360"/>
      </w:pPr>
      <w:rPr>
        <w:rFonts w:ascii="Wingdings" w:hAnsi="Wingdings" w:hint="default"/>
      </w:rPr>
    </w:lvl>
    <w:lvl w:ilvl="6" w:tplc="66241380" w:tentative="1">
      <w:start w:val="1"/>
      <w:numFmt w:val="bullet"/>
      <w:lvlText w:val=""/>
      <w:lvlJc w:val="left"/>
      <w:pPr>
        <w:ind w:left="5040" w:hanging="360"/>
      </w:pPr>
      <w:rPr>
        <w:rFonts w:ascii="Symbol" w:hAnsi="Symbol" w:hint="default"/>
      </w:rPr>
    </w:lvl>
    <w:lvl w:ilvl="7" w:tplc="8E364700" w:tentative="1">
      <w:start w:val="1"/>
      <w:numFmt w:val="bullet"/>
      <w:lvlText w:val="o"/>
      <w:lvlJc w:val="left"/>
      <w:pPr>
        <w:ind w:left="5760" w:hanging="360"/>
      </w:pPr>
      <w:rPr>
        <w:rFonts w:ascii="Courier New" w:hAnsi="Courier New" w:cs="Courier New" w:hint="default"/>
      </w:rPr>
    </w:lvl>
    <w:lvl w:ilvl="8" w:tplc="2132F98E" w:tentative="1">
      <w:start w:val="1"/>
      <w:numFmt w:val="bullet"/>
      <w:lvlText w:val=""/>
      <w:lvlJc w:val="left"/>
      <w:pPr>
        <w:ind w:left="6480" w:hanging="360"/>
      </w:pPr>
      <w:rPr>
        <w:rFonts w:ascii="Wingdings" w:hAnsi="Wingdings" w:hint="default"/>
      </w:rPr>
    </w:lvl>
  </w:abstractNum>
  <w:abstractNum w:abstractNumId="12">
    <w:nsid w:val="6D6045FE"/>
    <w:multiLevelType w:val="hybridMultilevel"/>
    <w:tmpl w:val="A81A74EE"/>
    <w:lvl w:ilvl="0" w:tplc="D7207942">
      <w:start w:val="1"/>
      <w:numFmt w:val="bullet"/>
      <w:lvlText w:val="o"/>
      <w:lvlJc w:val="left"/>
      <w:pPr>
        <w:ind w:left="1080" w:hanging="360"/>
      </w:pPr>
      <w:rPr>
        <w:rFonts w:ascii="Courier New" w:hAnsi="Courier New" w:cs="Courier New" w:hint="default"/>
      </w:rPr>
    </w:lvl>
    <w:lvl w:ilvl="1" w:tplc="7C2C115C" w:tentative="1">
      <w:start w:val="1"/>
      <w:numFmt w:val="bullet"/>
      <w:lvlText w:val="o"/>
      <w:lvlJc w:val="left"/>
      <w:pPr>
        <w:ind w:left="1800" w:hanging="360"/>
      </w:pPr>
      <w:rPr>
        <w:rFonts w:ascii="Courier New" w:hAnsi="Courier New" w:cs="Courier New" w:hint="default"/>
      </w:rPr>
    </w:lvl>
    <w:lvl w:ilvl="2" w:tplc="4522AD7E" w:tentative="1">
      <w:start w:val="1"/>
      <w:numFmt w:val="bullet"/>
      <w:lvlText w:val=""/>
      <w:lvlJc w:val="left"/>
      <w:pPr>
        <w:ind w:left="2520" w:hanging="360"/>
      </w:pPr>
      <w:rPr>
        <w:rFonts w:ascii="Wingdings" w:hAnsi="Wingdings" w:hint="default"/>
      </w:rPr>
    </w:lvl>
    <w:lvl w:ilvl="3" w:tplc="61CC6398" w:tentative="1">
      <w:start w:val="1"/>
      <w:numFmt w:val="bullet"/>
      <w:lvlText w:val=""/>
      <w:lvlJc w:val="left"/>
      <w:pPr>
        <w:ind w:left="3240" w:hanging="360"/>
      </w:pPr>
      <w:rPr>
        <w:rFonts w:ascii="Symbol" w:hAnsi="Symbol" w:hint="default"/>
      </w:rPr>
    </w:lvl>
    <w:lvl w:ilvl="4" w:tplc="50A2BFB8" w:tentative="1">
      <w:start w:val="1"/>
      <w:numFmt w:val="bullet"/>
      <w:lvlText w:val="o"/>
      <w:lvlJc w:val="left"/>
      <w:pPr>
        <w:ind w:left="3960" w:hanging="360"/>
      </w:pPr>
      <w:rPr>
        <w:rFonts w:ascii="Courier New" w:hAnsi="Courier New" w:cs="Courier New" w:hint="default"/>
      </w:rPr>
    </w:lvl>
    <w:lvl w:ilvl="5" w:tplc="811C82FC" w:tentative="1">
      <w:start w:val="1"/>
      <w:numFmt w:val="bullet"/>
      <w:lvlText w:val=""/>
      <w:lvlJc w:val="left"/>
      <w:pPr>
        <w:ind w:left="4680" w:hanging="360"/>
      </w:pPr>
      <w:rPr>
        <w:rFonts w:ascii="Wingdings" w:hAnsi="Wingdings" w:hint="default"/>
      </w:rPr>
    </w:lvl>
    <w:lvl w:ilvl="6" w:tplc="78AA8518" w:tentative="1">
      <w:start w:val="1"/>
      <w:numFmt w:val="bullet"/>
      <w:lvlText w:val=""/>
      <w:lvlJc w:val="left"/>
      <w:pPr>
        <w:ind w:left="5400" w:hanging="360"/>
      </w:pPr>
      <w:rPr>
        <w:rFonts w:ascii="Symbol" w:hAnsi="Symbol" w:hint="default"/>
      </w:rPr>
    </w:lvl>
    <w:lvl w:ilvl="7" w:tplc="82FC8C50" w:tentative="1">
      <w:start w:val="1"/>
      <w:numFmt w:val="bullet"/>
      <w:lvlText w:val="o"/>
      <w:lvlJc w:val="left"/>
      <w:pPr>
        <w:ind w:left="6120" w:hanging="360"/>
      </w:pPr>
      <w:rPr>
        <w:rFonts w:ascii="Courier New" w:hAnsi="Courier New" w:cs="Courier New" w:hint="default"/>
      </w:rPr>
    </w:lvl>
    <w:lvl w:ilvl="8" w:tplc="4D48344C" w:tentative="1">
      <w:start w:val="1"/>
      <w:numFmt w:val="bullet"/>
      <w:lvlText w:val=""/>
      <w:lvlJc w:val="left"/>
      <w:pPr>
        <w:ind w:left="6840" w:hanging="360"/>
      </w:pPr>
      <w:rPr>
        <w:rFonts w:ascii="Wingdings" w:hAnsi="Wingdings" w:hint="default"/>
      </w:rPr>
    </w:lvl>
  </w:abstractNum>
  <w:abstractNum w:abstractNumId="13">
    <w:nsid w:val="70D8689B"/>
    <w:multiLevelType w:val="hybridMultilevel"/>
    <w:tmpl w:val="ABB617A0"/>
    <w:lvl w:ilvl="0" w:tplc="1FFC649A">
      <w:start w:val="1"/>
      <w:numFmt w:val="bullet"/>
      <w:lvlText w:val="o"/>
      <w:lvlJc w:val="left"/>
      <w:pPr>
        <w:ind w:left="1507" w:hanging="360"/>
      </w:pPr>
      <w:rPr>
        <w:rFonts w:ascii="Courier New" w:hAnsi="Courier New" w:cs="Courier New" w:hint="default"/>
      </w:rPr>
    </w:lvl>
    <w:lvl w:ilvl="1" w:tplc="C74893C4" w:tentative="1">
      <w:start w:val="1"/>
      <w:numFmt w:val="bullet"/>
      <w:lvlText w:val="o"/>
      <w:lvlJc w:val="left"/>
      <w:pPr>
        <w:ind w:left="2227" w:hanging="360"/>
      </w:pPr>
      <w:rPr>
        <w:rFonts w:ascii="Courier New" w:hAnsi="Courier New" w:cs="Courier New" w:hint="default"/>
      </w:rPr>
    </w:lvl>
    <w:lvl w:ilvl="2" w:tplc="39F03010" w:tentative="1">
      <w:start w:val="1"/>
      <w:numFmt w:val="bullet"/>
      <w:lvlText w:val=""/>
      <w:lvlJc w:val="left"/>
      <w:pPr>
        <w:ind w:left="2947" w:hanging="360"/>
      </w:pPr>
      <w:rPr>
        <w:rFonts w:ascii="Wingdings" w:hAnsi="Wingdings" w:hint="default"/>
      </w:rPr>
    </w:lvl>
    <w:lvl w:ilvl="3" w:tplc="4DFC0CFA" w:tentative="1">
      <w:start w:val="1"/>
      <w:numFmt w:val="bullet"/>
      <w:lvlText w:val=""/>
      <w:lvlJc w:val="left"/>
      <w:pPr>
        <w:ind w:left="3667" w:hanging="360"/>
      </w:pPr>
      <w:rPr>
        <w:rFonts w:ascii="Symbol" w:hAnsi="Symbol" w:hint="default"/>
      </w:rPr>
    </w:lvl>
    <w:lvl w:ilvl="4" w:tplc="27DA377A" w:tentative="1">
      <w:start w:val="1"/>
      <w:numFmt w:val="bullet"/>
      <w:lvlText w:val="o"/>
      <w:lvlJc w:val="left"/>
      <w:pPr>
        <w:ind w:left="4387" w:hanging="360"/>
      </w:pPr>
      <w:rPr>
        <w:rFonts w:ascii="Courier New" w:hAnsi="Courier New" w:cs="Courier New" w:hint="default"/>
      </w:rPr>
    </w:lvl>
    <w:lvl w:ilvl="5" w:tplc="908275BA" w:tentative="1">
      <w:start w:val="1"/>
      <w:numFmt w:val="bullet"/>
      <w:lvlText w:val=""/>
      <w:lvlJc w:val="left"/>
      <w:pPr>
        <w:ind w:left="5107" w:hanging="360"/>
      </w:pPr>
      <w:rPr>
        <w:rFonts w:ascii="Wingdings" w:hAnsi="Wingdings" w:hint="default"/>
      </w:rPr>
    </w:lvl>
    <w:lvl w:ilvl="6" w:tplc="FAA40F80" w:tentative="1">
      <w:start w:val="1"/>
      <w:numFmt w:val="bullet"/>
      <w:lvlText w:val=""/>
      <w:lvlJc w:val="left"/>
      <w:pPr>
        <w:ind w:left="5827" w:hanging="360"/>
      </w:pPr>
      <w:rPr>
        <w:rFonts w:ascii="Symbol" w:hAnsi="Symbol" w:hint="default"/>
      </w:rPr>
    </w:lvl>
    <w:lvl w:ilvl="7" w:tplc="01847146" w:tentative="1">
      <w:start w:val="1"/>
      <w:numFmt w:val="bullet"/>
      <w:lvlText w:val="o"/>
      <w:lvlJc w:val="left"/>
      <w:pPr>
        <w:ind w:left="6547" w:hanging="360"/>
      </w:pPr>
      <w:rPr>
        <w:rFonts w:ascii="Courier New" w:hAnsi="Courier New" w:cs="Courier New" w:hint="default"/>
      </w:rPr>
    </w:lvl>
    <w:lvl w:ilvl="8" w:tplc="189C771C" w:tentative="1">
      <w:start w:val="1"/>
      <w:numFmt w:val="bullet"/>
      <w:lvlText w:val=""/>
      <w:lvlJc w:val="left"/>
      <w:pPr>
        <w:ind w:left="7267" w:hanging="360"/>
      </w:pPr>
      <w:rPr>
        <w:rFonts w:ascii="Wingdings" w:hAnsi="Wingdings" w:hint="default"/>
      </w:rPr>
    </w:lvl>
  </w:abstractNum>
  <w:abstractNum w:abstractNumId="14">
    <w:nsid w:val="777C2548"/>
    <w:multiLevelType w:val="hybridMultilevel"/>
    <w:tmpl w:val="04CA19B0"/>
    <w:lvl w:ilvl="0" w:tplc="46664C12">
      <w:start w:val="1"/>
      <w:numFmt w:val="bullet"/>
      <w:lvlText w:val=""/>
      <w:lvlJc w:val="left"/>
      <w:pPr>
        <w:ind w:left="720" w:hanging="360"/>
      </w:pPr>
      <w:rPr>
        <w:rFonts w:ascii="Symbol" w:hAnsi="Symbol" w:hint="default"/>
      </w:rPr>
    </w:lvl>
    <w:lvl w:ilvl="1" w:tplc="E4BA3CD8" w:tentative="1">
      <w:start w:val="1"/>
      <w:numFmt w:val="bullet"/>
      <w:lvlText w:val="o"/>
      <w:lvlJc w:val="left"/>
      <w:pPr>
        <w:ind w:left="1440" w:hanging="360"/>
      </w:pPr>
      <w:rPr>
        <w:rFonts w:ascii="Courier New" w:hAnsi="Courier New" w:cs="Courier New" w:hint="default"/>
      </w:rPr>
    </w:lvl>
    <w:lvl w:ilvl="2" w:tplc="B4FCBEEC" w:tentative="1">
      <w:start w:val="1"/>
      <w:numFmt w:val="bullet"/>
      <w:lvlText w:val=""/>
      <w:lvlJc w:val="left"/>
      <w:pPr>
        <w:ind w:left="2160" w:hanging="360"/>
      </w:pPr>
      <w:rPr>
        <w:rFonts w:ascii="Wingdings" w:hAnsi="Wingdings" w:hint="default"/>
      </w:rPr>
    </w:lvl>
    <w:lvl w:ilvl="3" w:tplc="EA04235E" w:tentative="1">
      <w:start w:val="1"/>
      <w:numFmt w:val="bullet"/>
      <w:lvlText w:val=""/>
      <w:lvlJc w:val="left"/>
      <w:pPr>
        <w:ind w:left="2880" w:hanging="360"/>
      </w:pPr>
      <w:rPr>
        <w:rFonts w:ascii="Symbol" w:hAnsi="Symbol" w:hint="default"/>
      </w:rPr>
    </w:lvl>
    <w:lvl w:ilvl="4" w:tplc="33C67DFE" w:tentative="1">
      <w:start w:val="1"/>
      <w:numFmt w:val="bullet"/>
      <w:lvlText w:val="o"/>
      <w:lvlJc w:val="left"/>
      <w:pPr>
        <w:ind w:left="3600" w:hanging="360"/>
      </w:pPr>
      <w:rPr>
        <w:rFonts w:ascii="Courier New" w:hAnsi="Courier New" w:cs="Courier New" w:hint="default"/>
      </w:rPr>
    </w:lvl>
    <w:lvl w:ilvl="5" w:tplc="2140E3B8" w:tentative="1">
      <w:start w:val="1"/>
      <w:numFmt w:val="bullet"/>
      <w:lvlText w:val=""/>
      <w:lvlJc w:val="left"/>
      <w:pPr>
        <w:ind w:left="4320" w:hanging="360"/>
      </w:pPr>
      <w:rPr>
        <w:rFonts w:ascii="Wingdings" w:hAnsi="Wingdings" w:hint="default"/>
      </w:rPr>
    </w:lvl>
    <w:lvl w:ilvl="6" w:tplc="9ACE5E2A" w:tentative="1">
      <w:start w:val="1"/>
      <w:numFmt w:val="bullet"/>
      <w:lvlText w:val=""/>
      <w:lvlJc w:val="left"/>
      <w:pPr>
        <w:ind w:left="5040" w:hanging="360"/>
      </w:pPr>
      <w:rPr>
        <w:rFonts w:ascii="Symbol" w:hAnsi="Symbol" w:hint="default"/>
      </w:rPr>
    </w:lvl>
    <w:lvl w:ilvl="7" w:tplc="0D0A7578" w:tentative="1">
      <w:start w:val="1"/>
      <w:numFmt w:val="bullet"/>
      <w:lvlText w:val="o"/>
      <w:lvlJc w:val="left"/>
      <w:pPr>
        <w:ind w:left="5760" w:hanging="360"/>
      </w:pPr>
      <w:rPr>
        <w:rFonts w:ascii="Courier New" w:hAnsi="Courier New" w:cs="Courier New" w:hint="default"/>
      </w:rPr>
    </w:lvl>
    <w:lvl w:ilvl="8" w:tplc="ECC870DE" w:tentative="1">
      <w:start w:val="1"/>
      <w:numFmt w:val="bullet"/>
      <w:lvlText w:val=""/>
      <w:lvlJc w:val="left"/>
      <w:pPr>
        <w:ind w:left="6480" w:hanging="360"/>
      </w:pPr>
      <w:rPr>
        <w:rFonts w:ascii="Wingdings" w:hAnsi="Wingdings" w:hint="default"/>
      </w:rPr>
    </w:lvl>
  </w:abstractNum>
  <w:abstractNum w:abstractNumId="15">
    <w:nsid w:val="79CB3BE2"/>
    <w:multiLevelType w:val="hybridMultilevel"/>
    <w:tmpl w:val="C8921F6A"/>
    <w:lvl w:ilvl="0" w:tplc="CC9E5FB0">
      <w:start w:val="1"/>
      <w:numFmt w:val="bullet"/>
      <w:lvlText w:val=""/>
      <w:lvlJc w:val="left"/>
      <w:pPr>
        <w:ind w:left="1080" w:hanging="360"/>
      </w:pPr>
      <w:rPr>
        <w:rFonts w:ascii="Symbol" w:hAnsi="Symbol" w:hint="default"/>
      </w:rPr>
    </w:lvl>
    <w:lvl w:ilvl="1" w:tplc="471ECC7A">
      <w:start w:val="1"/>
      <w:numFmt w:val="bullet"/>
      <w:lvlText w:val="o"/>
      <w:lvlJc w:val="left"/>
      <w:pPr>
        <w:ind w:left="1800" w:hanging="360"/>
      </w:pPr>
      <w:rPr>
        <w:rFonts w:ascii="Courier New" w:hAnsi="Courier New" w:cs="Courier New" w:hint="default"/>
      </w:rPr>
    </w:lvl>
    <w:lvl w:ilvl="2" w:tplc="E4FC5726">
      <w:start w:val="1"/>
      <w:numFmt w:val="bullet"/>
      <w:lvlText w:val=""/>
      <w:lvlJc w:val="left"/>
      <w:pPr>
        <w:ind w:left="2520" w:hanging="360"/>
      </w:pPr>
      <w:rPr>
        <w:rFonts w:ascii="Wingdings" w:hAnsi="Wingdings" w:hint="default"/>
      </w:rPr>
    </w:lvl>
    <w:lvl w:ilvl="3" w:tplc="9F5282A4" w:tentative="1">
      <w:start w:val="1"/>
      <w:numFmt w:val="bullet"/>
      <w:lvlText w:val=""/>
      <w:lvlJc w:val="left"/>
      <w:pPr>
        <w:ind w:left="3240" w:hanging="360"/>
      </w:pPr>
      <w:rPr>
        <w:rFonts w:ascii="Symbol" w:hAnsi="Symbol" w:hint="default"/>
      </w:rPr>
    </w:lvl>
    <w:lvl w:ilvl="4" w:tplc="62548BF8" w:tentative="1">
      <w:start w:val="1"/>
      <w:numFmt w:val="bullet"/>
      <w:lvlText w:val="o"/>
      <w:lvlJc w:val="left"/>
      <w:pPr>
        <w:ind w:left="3960" w:hanging="360"/>
      </w:pPr>
      <w:rPr>
        <w:rFonts w:ascii="Courier New" w:hAnsi="Courier New" w:cs="Courier New" w:hint="default"/>
      </w:rPr>
    </w:lvl>
    <w:lvl w:ilvl="5" w:tplc="0C684D42" w:tentative="1">
      <w:start w:val="1"/>
      <w:numFmt w:val="bullet"/>
      <w:lvlText w:val=""/>
      <w:lvlJc w:val="left"/>
      <w:pPr>
        <w:ind w:left="4680" w:hanging="360"/>
      </w:pPr>
      <w:rPr>
        <w:rFonts w:ascii="Wingdings" w:hAnsi="Wingdings" w:hint="default"/>
      </w:rPr>
    </w:lvl>
    <w:lvl w:ilvl="6" w:tplc="349EE02E" w:tentative="1">
      <w:start w:val="1"/>
      <w:numFmt w:val="bullet"/>
      <w:lvlText w:val=""/>
      <w:lvlJc w:val="left"/>
      <w:pPr>
        <w:ind w:left="5400" w:hanging="360"/>
      </w:pPr>
      <w:rPr>
        <w:rFonts w:ascii="Symbol" w:hAnsi="Symbol" w:hint="default"/>
      </w:rPr>
    </w:lvl>
    <w:lvl w:ilvl="7" w:tplc="CFF0DF24" w:tentative="1">
      <w:start w:val="1"/>
      <w:numFmt w:val="bullet"/>
      <w:lvlText w:val="o"/>
      <w:lvlJc w:val="left"/>
      <w:pPr>
        <w:ind w:left="6120" w:hanging="360"/>
      </w:pPr>
      <w:rPr>
        <w:rFonts w:ascii="Courier New" w:hAnsi="Courier New" w:cs="Courier New" w:hint="default"/>
      </w:rPr>
    </w:lvl>
    <w:lvl w:ilvl="8" w:tplc="2962F0B4" w:tentative="1">
      <w:start w:val="1"/>
      <w:numFmt w:val="bullet"/>
      <w:lvlText w:val=""/>
      <w:lvlJc w:val="left"/>
      <w:pPr>
        <w:ind w:left="6840" w:hanging="360"/>
      </w:pPr>
      <w:rPr>
        <w:rFonts w:ascii="Wingdings" w:hAnsi="Wingdings" w:hint="default"/>
      </w:rPr>
    </w:lvl>
  </w:abstractNum>
  <w:num w:numId="1">
    <w:abstractNumId w:val="7"/>
  </w:num>
  <w:num w:numId="2">
    <w:abstractNumId w:val="15"/>
  </w:num>
  <w:num w:numId="3">
    <w:abstractNumId w:val="3"/>
  </w:num>
  <w:num w:numId="4">
    <w:abstractNumId w:val="11"/>
  </w:num>
  <w:num w:numId="5">
    <w:abstractNumId w:val="13"/>
  </w:num>
  <w:num w:numId="6">
    <w:abstractNumId w:val="2"/>
  </w:num>
  <w:num w:numId="7">
    <w:abstractNumId w:val="8"/>
  </w:num>
  <w:num w:numId="8">
    <w:abstractNumId w:val="12"/>
  </w:num>
  <w:num w:numId="9">
    <w:abstractNumId w:val="9"/>
  </w:num>
  <w:num w:numId="10">
    <w:abstractNumId w:val="10"/>
  </w:num>
  <w:num w:numId="11">
    <w:abstractNumId w:val="1"/>
  </w:num>
  <w:num w:numId="12">
    <w:abstractNumId w:val="4"/>
  </w:num>
  <w:num w:numId="13">
    <w:abstractNumId w:val="5"/>
  </w:num>
  <w:num w:numId="14">
    <w:abstractNumId w:val="0"/>
  </w:num>
  <w:num w:numId="15">
    <w:abstractNumId w:val="4"/>
  </w:num>
  <w:num w:numId="16">
    <w:abstractNumId w:val="2"/>
  </w:num>
  <w:num w:numId="17">
    <w:abstractNumId w:val="11"/>
  </w:num>
  <w:num w:numId="18">
    <w:abstractNumId w:val="15"/>
  </w:num>
  <w:num w:numId="19">
    <w:abstractNumId w:val="14"/>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endnotePr>
    <w:numFmt w:val="decimal"/>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289A"/>
    <w:rsid w:val="00021801"/>
    <w:rsid w:val="00042E73"/>
    <w:rsid w:val="00056C8F"/>
    <w:rsid w:val="000F51C2"/>
    <w:rsid w:val="001065E6"/>
    <w:rsid w:val="00142C2F"/>
    <w:rsid w:val="00145DFA"/>
    <w:rsid w:val="00156A14"/>
    <w:rsid w:val="001C15F5"/>
    <w:rsid w:val="001C6233"/>
    <w:rsid w:val="001F4B54"/>
    <w:rsid w:val="001F73D5"/>
    <w:rsid w:val="00256F27"/>
    <w:rsid w:val="002811CB"/>
    <w:rsid w:val="002C2ADA"/>
    <w:rsid w:val="002C3E7E"/>
    <w:rsid w:val="003B17E6"/>
    <w:rsid w:val="003F23B7"/>
    <w:rsid w:val="00477BBF"/>
    <w:rsid w:val="004D56B1"/>
    <w:rsid w:val="00514BBB"/>
    <w:rsid w:val="00692490"/>
    <w:rsid w:val="006E78A9"/>
    <w:rsid w:val="0073289A"/>
    <w:rsid w:val="00757AC5"/>
    <w:rsid w:val="007A1559"/>
    <w:rsid w:val="007B4E7B"/>
    <w:rsid w:val="00817326"/>
    <w:rsid w:val="008F44C2"/>
    <w:rsid w:val="0092188B"/>
    <w:rsid w:val="009C5FF2"/>
    <w:rsid w:val="009D40EA"/>
    <w:rsid w:val="00A434B2"/>
    <w:rsid w:val="00A83CD9"/>
    <w:rsid w:val="00AD4353"/>
    <w:rsid w:val="00B15E3D"/>
    <w:rsid w:val="00B63593"/>
    <w:rsid w:val="00B73FB4"/>
    <w:rsid w:val="00BE6D83"/>
    <w:rsid w:val="00D81721"/>
    <w:rsid w:val="00F40030"/>
    <w:rsid w:val="00FB27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pPr>
    <w:rPr>
      <w:szCs w:val="24"/>
    </w:rPr>
  </w:style>
  <w:style w:type="paragraph" w:styleId="Heading1">
    <w:name w:val="heading 1"/>
    <w:basedOn w:val="Normal"/>
    <w:next w:val="Normal"/>
    <w:qFormat/>
    <w:pPr>
      <w:keepNex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outlineLvl w:val="0"/>
    </w:pPr>
    <w:rPr>
      <w:rFonts w:ascii="CG Times" w:hAnsi="CG Times"/>
      <w:b/>
      <w:bCs/>
      <w:sz w:val="24"/>
    </w:rPr>
  </w:style>
  <w:style w:type="paragraph" w:styleId="Heading2">
    <w:name w:val="heading 2"/>
    <w:basedOn w:val="Normal"/>
    <w:next w:val="Normal"/>
    <w:link w:val="Heading2Char"/>
    <w:qFormat/>
    <w:pPr>
      <w:keepNext/>
      <w:widowControl/>
      <w:ind w:left="2880" w:hanging="2880"/>
      <w:outlineLvl w:val="1"/>
    </w:pPr>
    <w:rPr>
      <w:rFonts w:ascii="CG Times" w:hAnsi="CG Times"/>
      <w:b/>
      <w:bCs/>
      <w:sz w:val="24"/>
      <w:lang w:val="x-none" w:eastAsia="x-none"/>
    </w:rPr>
  </w:style>
  <w:style w:type="paragraph" w:styleId="Heading3">
    <w:name w:val="heading 3"/>
    <w:basedOn w:val="Normal"/>
    <w:next w:val="Normal"/>
    <w:link w:val="Heading3Char"/>
    <w:qFormat/>
    <w:rsid w:val="00A83CD9"/>
    <w:pPr>
      <w:keepNext/>
      <w:spacing w:line="230" w:lineRule="atLeast"/>
      <w:jc w:val="both"/>
      <w:outlineLvl w:val="2"/>
    </w:pPr>
    <w:rPr>
      <w:rFonts w:ascii="Arial" w:hAnsi="Arial"/>
      <w:b/>
      <w:bCs/>
      <w:sz w:val="24"/>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character" w:styleId="Hyperlink">
    <w:name w:val="Hyperlink"/>
    <w:semiHidden/>
    <w:rPr>
      <w:color w:val="0000FF"/>
      <w:u w:val="single"/>
    </w:rPr>
  </w:style>
  <w:style w:type="character" w:customStyle="1" w:styleId="Heading3Char">
    <w:name w:val="Heading 3 Char"/>
    <w:link w:val="Heading3"/>
    <w:rsid w:val="00A83CD9"/>
    <w:rPr>
      <w:rFonts w:ascii="Arial" w:hAnsi="Arial" w:cs="Arial"/>
      <w:b/>
      <w:bCs/>
      <w:sz w:val="24"/>
      <w:szCs w:val="22"/>
    </w:rPr>
  </w:style>
  <w:style w:type="character" w:customStyle="1" w:styleId="Heading2Char">
    <w:name w:val="Heading 2 Char"/>
    <w:link w:val="Heading2"/>
    <w:rsid w:val="00A83CD9"/>
    <w:rPr>
      <w:rFonts w:ascii="CG Times" w:hAnsi="CG Times"/>
      <w:b/>
      <w:bCs/>
      <w:sz w:val="24"/>
      <w:szCs w:val="24"/>
    </w:rPr>
  </w:style>
  <w:style w:type="paragraph" w:styleId="BalloonText">
    <w:name w:val="Balloon Text"/>
    <w:basedOn w:val="Normal"/>
    <w:link w:val="BalloonTextChar"/>
    <w:uiPriority w:val="99"/>
    <w:semiHidden/>
    <w:unhideWhenUsed/>
    <w:rsid w:val="001C6233"/>
    <w:rPr>
      <w:rFonts w:ascii="Tahoma" w:hAnsi="Tahoma" w:cs="Tahoma"/>
      <w:sz w:val="16"/>
      <w:szCs w:val="16"/>
    </w:rPr>
  </w:style>
  <w:style w:type="character" w:customStyle="1" w:styleId="BalloonTextChar">
    <w:name w:val="Balloon Text Char"/>
    <w:link w:val="BalloonText"/>
    <w:uiPriority w:val="99"/>
    <w:semiHidden/>
    <w:rsid w:val="001C6233"/>
    <w:rPr>
      <w:rFonts w:ascii="Tahoma" w:hAnsi="Tahoma" w:cs="Tahoma"/>
      <w:sz w:val="16"/>
      <w:szCs w:val="16"/>
    </w:rPr>
  </w:style>
  <w:style w:type="paragraph" w:styleId="ListParagraph">
    <w:name w:val="List Paragraph"/>
    <w:basedOn w:val="Normal"/>
    <w:uiPriority w:val="34"/>
    <w:qFormat/>
    <w:rsid w:val="003F23B7"/>
    <w:pPr>
      <w:ind w:left="720"/>
      <w:contextualSpacing/>
    </w:pPr>
  </w:style>
  <w:style w:type="character" w:styleId="Emphasis">
    <w:name w:val="Emphasis"/>
    <w:basedOn w:val="DefaultParagraphFont"/>
    <w:uiPriority w:val="20"/>
    <w:qFormat/>
    <w:rsid w:val="00757AC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pPr>
    <w:rPr>
      <w:szCs w:val="24"/>
    </w:rPr>
  </w:style>
  <w:style w:type="paragraph" w:styleId="Heading1">
    <w:name w:val="heading 1"/>
    <w:basedOn w:val="Normal"/>
    <w:next w:val="Normal"/>
    <w:qFormat/>
    <w:pPr>
      <w:keepNext/>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outlineLvl w:val="0"/>
    </w:pPr>
    <w:rPr>
      <w:rFonts w:ascii="CG Times" w:hAnsi="CG Times"/>
      <w:b/>
      <w:bCs/>
      <w:sz w:val="24"/>
    </w:rPr>
  </w:style>
  <w:style w:type="paragraph" w:styleId="Heading2">
    <w:name w:val="heading 2"/>
    <w:basedOn w:val="Normal"/>
    <w:next w:val="Normal"/>
    <w:link w:val="Heading2Char"/>
    <w:qFormat/>
    <w:pPr>
      <w:keepNext/>
      <w:widowControl/>
      <w:ind w:left="2880" w:hanging="2880"/>
      <w:outlineLvl w:val="1"/>
    </w:pPr>
    <w:rPr>
      <w:rFonts w:ascii="CG Times" w:hAnsi="CG Times"/>
      <w:b/>
      <w:bCs/>
      <w:sz w:val="24"/>
      <w:lang w:val="x-none" w:eastAsia="x-none"/>
    </w:rPr>
  </w:style>
  <w:style w:type="paragraph" w:styleId="Heading3">
    <w:name w:val="heading 3"/>
    <w:basedOn w:val="Normal"/>
    <w:next w:val="Normal"/>
    <w:link w:val="Heading3Char"/>
    <w:qFormat/>
    <w:rsid w:val="00A83CD9"/>
    <w:pPr>
      <w:keepNext/>
      <w:spacing w:line="230" w:lineRule="atLeast"/>
      <w:jc w:val="both"/>
      <w:outlineLvl w:val="2"/>
    </w:pPr>
    <w:rPr>
      <w:rFonts w:ascii="Arial" w:hAnsi="Arial"/>
      <w:b/>
      <w:bCs/>
      <w:sz w:val="24"/>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character" w:styleId="Hyperlink">
    <w:name w:val="Hyperlink"/>
    <w:semiHidden/>
    <w:rPr>
      <w:color w:val="0000FF"/>
      <w:u w:val="single"/>
    </w:rPr>
  </w:style>
  <w:style w:type="character" w:customStyle="1" w:styleId="Heading3Char">
    <w:name w:val="Heading 3 Char"/>
    <w:link w:val="Heading3"/>
    <w:rsid w:val="00A83CD9"/>
    <w:rPr>
      <w:rFonts w:ascii="Arial" w:hAnsi="Arial" w:cs="Arial"/>
      <w:b/>
      <w:bCs/>
      <w:sz w:val="24"/>
      <w:szCs w:val="22"/>
    </w:rPr>
  </w:style>
  <w:style w:type="character" w:customStyle="1" w:styleId="Heading2Char">
    <w:name w:val="Heading 2 Char"/>
    <w:link w:val="Heading2"/>
    <w:rsid w:val="00A83CD9"/>
    <w:rPr>
      <w:rFonts w:ascii="CG Times" w:hAnsi="CG Times"/>
      <w:b/>
      <w:bCs/>
      <w:sz w:val="24"/>
      <w:szCs w:val="24"/>
    </w:rPr>
  </w:style>
  <w:style w:type="paragraph" w:styleId="BalloonText">
    <w:name w:val="Balloon Text"/>
    <w:basedOn w:val="Normal"/>
    <w:link w:val="BalloonTextChar"/>
    <w:uiPriority w:val="99"/>
    <w:semiHidden/>
    <w:unhideWhenUsed/>
    <w:rsid w:val="001C6233"/>
    <w:rPr>
      <w:rFonts w:ascii="Tahoma" w:hAnsi="Tahoma" w:cs="Tahoma"/>
      <w:sz w:val="16"/>
      <w:szCs w:val="16"/>
    </w:rPr>
  </w:style>
  <w:style w:type="character" w:customStyle="1" w:styleId="BalloonTextChar">
    <w:name w:val="Balloon Text Char"/>
    <w:link w:val="BalloonText"/>
    <w:uiPriority w:val="99"/>
    <w:semiHidden/>
    <w:rsid w:val="001C6233"/>
    <w:rPr>
      <w:rFonts w:ascii="Tahoma" w:hAnsi="Tahoma" w:cs="Tahoma"/>
      <w:sz w:val="16"/>
      <w:szCs w:val="16"/>
    </w:rPr>
  </w:style>
  <w:style w:type="paragraph" w:styleId="ListParagraph">
    <w:name w:val="List Paragraph"/>
    <w:basedOn w:val="Normal"/>
    <w:uiPriority w:val="34"/>
    <w:qFormat/>
    <w:rsid w:val="003F23B7"/>
    <w:pPr>
      <w:ind w:left="720"/>
      <w:contextualSpacing/>
    </w:pPr>
  </w:style>
  <w:style w:type="character" w:styleId="Emphasis">
    <w:name w:val="Emphasis"/>
    <w:basedOn w:val="DefaultParagraphFont"/>
    <w:uiPriority w:val="20"/>
    <w:qFormat/>
    <w:rsid w:val="00757AC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rfrontdesk@spokanetribe.com" TargetMode="Externa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7C2800-1CE2-4D34-AA1C-F99F9A64A7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665</Words>
  <Characters>3793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Sabrina McCoy</dc:creator>
  <cp:lastModifiedBy>Sabrina McCoy</cp:lastModifiedBy>
  <cp:revision>2</cp:revision>
  <dcterms:created xsi:type="dcterms:W3CDTF">2021-08-26T20:33:00Z</dcterms:created>
  <dcterms:modified xsi:type="dcterms:W3CDTF">2021-08-26T20:33:00Z</dcterms:modified>
</cp:coreProperties>
</file>